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65" w:rsidRPr="001C4989" w:rsidRDefault="00474167" w:rsidP="00BB4487">
      <w:pPr>
        <w:pStyle w:val="PlainText"/>
        <w:jc w:val="center"/>
        <w:rPr>
          <w:rFonts w:ascii="Times New Roman" w:hAnsi="Times New Roman"/>
          <w:b/>
          <w:sz w:val="26"/>
          <w:szCs w:val="26"/>
        </w:rPr>
      </w:pPr>
      <w:r>
        <w:rPr>
          <w:rFonts w:ascii="Times New Roman" w:hAnsi="Times New Roman"/>
          <w:b/>
          <w:sz w:val="26"/>
          <w:szCs w:val="26"/>
        </w:rPr>
        <w:t>IF GATHERING</w:t>
      </w:r>
      <w:r w:rsidR="00AD5E65">
        <w:rPr>
          <w:rFonts w:ascii="Times New Roman" w:hAnsi="Times New Roman"/>
          <w:b/>
          <w:sz w:val="26"/>
          <w:szCs w:val="26"/>
        </w:rPr>
        <w:t xml:space="preserve"> </w:t>
      </w:r>
      <w:r w:rsidR="00AD5E65" w:rsidRPr="001C4989">
        <w:rPr>
          <w:rFonts w:ascii="Times New Roman" w:hAnsi="Times New Roman"/>
          <w:b/>
          <w:sz w:val="26"/>
          <w:szCs w:val="26"/>
        </w:rPr>
        <w:t>Terms and Conditions</w:t>
      </w:r>
    </w:p>
    <w:p w:rsidR="00AD5E65" w:rsidRDefault="00AD5E65" w:rsidP="00BB4487">
      <w:pPr>
        <w:pStyle w:val="PlainText"/>
        <w:rPr>
          <w:rFonts w:ascii="Times New Roman" w:hAnsi="Times New Roman"/>
          <w:sz w:val="26"/>
          <w:szCs w:val="26"/>
        </w:rPr>
      </w:pPr>
    </w:p>
    <w:p w:rsidR="00AD5E65" w:rsidRDefault="00AD5E65" w:rsidP="007B4EBB">
      <w:pPr>
        <w:pStyle w:val="PlainText"/>
        <w:jc w:val="both"/>
        <w:rPr>
          <w:rFonts w:ascii="Times New Roman" w:hAnsi="Times New Roman"/>
          <w:sz w:val="26"/>
          <w:szCs w:val="26"/>
        </w:rPr>
      </w:pPr>
      <w:r>
        <w:rPr>
          <w:rFonts w:ascii="Times New Roman" w:hAnsi="Times New Roman"/>
          <w:sz w:val="26"/>
          <w:szCs w:val="26"/>
        </w:rPr>
        <w:tab/>
      </w:r>
      <w:r w:rsidRPr="0079414F">
        <w:rPr>
          <w:rFonts w:ascii="Times New Roman" w:hAnsi="Times New Roman"/>
          <w:sz w:val="26"/>
          <w:szCs w:val="26"/>
        </w:rPr>
        <w:t xml:space="preserve">The following terms and conditions govern your </w:t>
      </w:r>
      <w:r>
        <w:rPr>
          <w:rFonts w:ascii="Times New Roman" w:hAnsi="Times New Roman"/>
          <w:sz w:val="26"/>
          <w:szCs w:val="26"/>
        </w:rPr>
        <w:t>“</w:t>
      </w:r>
      <w:r w:rsidRPr="0079414F">
        <w:rPr>
          <w:rFonts w:ascii="Times New Roman" w:hAnsi="Times New Roman"/>
          <w:sz w:val="26"/>
          <w:szCs w:val="26"/>
        </w:rPr>
        <w:t>use</w:t>
      </w:r>
      <w:r>
        <w:rPr>
          <w:rFonts w:ascii="Times New Roman" w:hAnsi="Times New Roman"/>
          <w:sz w:val="26"/>
          <w:szCs w:val="26"/>
        </w:rPr>
        <w:t>”</w:t>
      </w:r>
      <w:r w:rsidRPr="0079414F">
        <w:rPr>
          <w:rFonts w:ascii="Times New Roman" w:hAnsi="Times New Roman"/>
          <w:sz w:val="26"/>
          <w:szCs w:val="26"/>
        </w:rPr>
        <w:t xml:space="preserve"> of </w:t>
      </w:r>
      <w:r>
        <w:rPr>
          <w:rFonts w:ascii="Times New Roman" w:hAnsi="Times New Roman"/>
          <w:sz w:val="26"/>
          <w:szCs w:val="26"/>
        </w:rPr>
        <w:t>th</w:t>
      </w:r>
      <w:r w:rsidR="00D90B44">
        <w:rPr>
          <w:rFonts w:ascii="Times New Roman" w:hAnsi="Times New Roman"/>
          <w:sz w:val="26"/>
          <w:szCs w:val="26"/>
        </w:rPr>
        <w:t>e website at ifgathering.com</w:t>
      </w:r>
      <w:r>
        <w:rPr>
          <w:rFonts w:ascii="Times New Roman" w:hAnsi="Times New Roman"/>
          <w:sz w:val="26"/>
          <w:szCs w:val="26"/>
        </w:rPr>
        <w:t xml:space="preserve"> (“Website”</w:t>
      </w:r>
      <w:r w:rsidRPr="0079414F">
        <w:rPr>
          <w:rFonts w:ascii="Times New Roman" w:hAnsi="Times New Roman"/>
          <w:sz w:val="26"/>
          <w:szCs w:val="26"/>
        </w:rPr>
        <w:t>)</w:t>
      </w:r>
      <w:r>
        <w:rPr>
          <w:rFonts w:ascii="Times New Roman" w:hAnsi="Times New Roman"/>
          <w:sz w:val="26"/>
          <w:szCs w:val="26"/>
        </w:rPr>
        <w:t xml:space="preserve"> o</w:t>
      </w:r>
      <w:r w:rsidR="002A709C">
        <w:rPr>
          <w:rFonts w:ascii="Times New Roman" w:hAnsi="Times New Roman"/>
          <w:sz w:val="26"/>
          <w:szCs w:val="26"/>
        </w:rPr>
        <w:t>perated by If Gathering</w:t>
      </w:r>
      <w:r>
        <w:rPr>
          <w:rFonts w:ascii="Times New Roman" w:hAnsi="Times New Roman"/>
          <w:sz w:val="26"/>
          <w:szCs w:val="26"/>
        </w:rPr>
        <w:t xml:space="preserve"> (“</w:t>
      </w:r>
      <w:r w:rsidR="00D90B44">
        <w:rPr>
          <w:rFonts w:ascii="Times New Roman" w:hAnsi="Times New Roman"/>
          <w:sz w:val="26"/>
          <w:szCs w:val="26"/>
        </w:rPr>
        <w:t>IF GATHERING</w:t>
      </w:r>
      <w:r w:rsidR="002A709C">
        <w:rPr>
          <w:rFonts w:ascii="Times New Roman" w:hAnsi="Times New Roman"/>
          <w:sz w:val="26"/>
          <w:szCs w:val="26"/>
        </w:rPr>
        <w:t xml:space="preserve">”) and the </w:t>
      </w:r>
      <w:r>
        <w:rPr>
          <w:rFonts w:ascii="Times New Roman" w:hAnsi="Times New Roman"/>
          <w:sz w:val="26"/>
          <w:szCs w:val="26"/>
        </w:rPr>
        <w:t xml:space="preserve">purchase of any product(s), including but not limited to </w:t>
      </w:r>
      <w:r w:rsidR="00745484">
        <w:rPr>
          <w:rFonts w:ascii="Times New Roman" w:hAnsi="Times New Roman"/>
          <w:sz w:val="26"/>
          <w:szCs w:val="26"/>
        </w:rPr>
        <w:t>videos</w:t>
      </w:r>
      <w:r>
        <w:rPr>
          <w:rFonts w:ascii="Times New Roman" w:hAnsi="Times New Roman"/>
          <w:sz w:val="26"/>
          <w:szCs w:val="26"/>
        </w:rPr>
        <w:t xml:space="preserve"> and o</w:t>
      </w:r>
      <w:r w:rsidR="002A709C">
        <w:rPr>
          <w:rFonts w:ascii="Times New Roman" w:hAnsi="Times New Roman"/>
          <w:sz w:val="26"/>
          <w:szCs w:val="26"/>
        </w:rPr>
        <w:t xml:space="preserve">ther </w:t>
      </w:r>
      <w:r>
        <w:rPr>
          <w:rFonts w:ascii="Times New Roman" w:hAnsi="Times New Roman"/>
          <w:sz w:val="26"/>
          <w:szCs w:val="26"/>
        </w:rPr>
        <w:t>electronic</w:t>
      </w:r>
      <w:r w:rsidR="002A709C">
        <w:rPr>
          <w:rFonts w:ascii="Times New Roman" w:hAnsi="Times New Roman"/>
          <w:sz w:val="26"/>
          <w:szCs w:val="26"/>
        </w:rPr>
        <w:t xml:space="preserve"> and digital</w:t>
      </w:r>
      <w:r>
        <w:rPr>
          <w:rFonts w:ascii="Times New Roman" w:hAnsi="Times New Roman"/>
          <w:sz w:val="26"/>
          <w:szCs w:val="26"/>
        </w:rPr>
        <w:t xml:space="preserve"> material available</w:t>
      </w:r>
      <w:r w:rsidR="00745484">
        <w:rPr>
          <w:rFonts w:ascii="Times New Roman" w:hAnsi="Times New Roman"/>
          <w:sz w:val="26"/>
          <w:szCs w:val="26"/>
        </w:rPr>
        <w:t xml:space="preserve"> or generated on the Website (“Content”).</w:t>
      </w:r>
    </w:p>
    <w:p w:rsidR="00AD5E65" w:rsidRDefault="00AD5E65" w:rsidP="00CF13BE">
      <w:pPr>
        <w:pStyle w:val="PlainText"/>
        <w:jc w:val="both"/>
        <w:rPr>
          <w:rFonts w:ascii="Times New Roman" w:hAnsi="Times New Roman"/>
          <w:sz w:val="26"/>
          <w:szCs w:val="26"/>
        </w:rPr>
      </w:pPr>
    </w:p>
    <w:p w:rsidR="00AD5E65" w:rsidRDefault="00AD5E65" w:rsidP="00506604">
      <w:pPr>
        <w:pStyle w:val="PlainText"/>
        <w:ind w:firstLine="720"/>
        <w:jc w:val="both"/>
        <w:rPr>
          <w:rFonts w:ascii="Times New Roman" w:hAnsi="Times New Roman"/>
          <w:sz w:val="26"/>
          <w:szCs w:val="26"/>
        </w:rPr>
      </w:pPr>
      <w:r w:rsidRPr="0079414F">
        <w:rPr>
          <w:rFonts w:ascii="Times New Roman" w:hAnsi="Times New Roman"/>
          <w:sz w:val="26"/>
          <w:szCs w:val="26"/>
        </w:rPr>
        <w:t xml:space="preserve">BY </w:t>
      </w:r>
      <w:r>
        <w:rPr>
          <w:rFonts w:ascii="Times New Roman" w:hAnsi="Times New Roman"/>
          <w:sz w:val="26"/>
          <w:szCs w:val="26"/>
        </w:rPr>
        <w:t>USING THE W</w:t>
      </w:r>
      <w:r w:rsidR="008C4B0C">
        <w:rPr>
          <w:rFonts w:ascii="Times New Roman" w:hAnsi="Times New Roman"/>
          <w:sz w:val="26"/>
          <w:szCs w:val="26"/>
        </w:rPr>
        <w:t>EBSITE AND/OR PURCHASING CONTENT</w:t>
      </w:r>
      <w:r>
        <w:rPr>
          <w:rFonts w:ascii="Times New Roman" w:hAnsi="Times New Roman"/>
          <w:sz w:val="26"/>
          <w:szCs w:val="26"/>
        </w:rPr>
        <w:t xml:space="preserve">, </w:t>
      </w:r>
      <w:r w:rsidRPr="0079414F">
        <w:rPr>
          <w:rFonts w:ascii="Times New Roman" w:hAnsi="Times New Roman"/>
          <w:sz w:val="26"/>
          <w:szCs w:val="26"/>
        </w:rPr>
        <w:t xml:space="preserve">YOU </w:t>
      </w:r>
      <w:r>
        <w:rPr>
          <w:rFonts w:ascii="Times New Roman" w:hAnsi="Times New Roman"/>
          <w:sz w:val="26"/>
          <w:szCs w:val="26"/>
        </w:rPr>
        <w:t xml:space="preserve">EXPRESSLY AGREE TO AND CONSENT TO BE BOUND BY ALL OF THESE TERMS AND CONDITIONS AND </w:t>
      </w:r>
      <w:r w:rsidRPr="0079414F">
        <w:rPr>
          <w:rFonts w:ascii="Times New Roman" w:hAnsi="Times New Roman"/>
          <w:sz w:val="26"/>
          <w:szCs w:val="26"/>
        </w:rPr>
        <w:t xml:space="preserve">ARE ENTERING INTO A LEGALLY BINDING CONTRACT </w:t>
      </w:r>
      <w:r w:rsidR="008C4B0C">
        <w:rPr>
          <w:rFonts w:ascii="Times New Roman" w:hAnsi="Times New Roman"/>
          <w:sz w:val="26"/>
          <w:szCs w:val="26"/>
        </w:rPr>
        <w:t>WITH IF GATHERING</w:t>
      </w:r>
      <w:r>
        <w:rPr>
          <w:rFonts w:ascii="Times New Roman" w:hAnsi="Times New Roman"/>
          <w:sz w:val="26"/>
          <w:szCs w:val="26"/>
        </w:rPr>
        <w:t xml:space="preserve"> </w:t>
      </w:r>
      <w:r w:rsidRPr="0079414F">
        <w:rPr>
          <w:rFonts w:ascii="Times New Roman" w:hAnsi="Times New Roman"/>
          <w:sz w:val="26"/>
          <w:szCs w:val="26"/>
        </w:rPr>
        <w:t>THAT IS VALID AND ENFORCEABLE UNDER A VARIETY OF STATE AND/OR FEDERAL STATUTES AND THE COMMON LAW, INCLUDING BUT NOT LIMITED TO</w:t>
      </w:r>
      <w:r>
        <w:rPr>
          <w:rFonts w:ascii="Times New Roman" w:hAnsi="Times New Roman"/>
          <w:sz w:val="26"/>
          <w:szCs w:val="26"/>
        </w:rPr>
        <w:t>,</w:t>
      </w:r>
      <w:r w:rsidRPr="0079414F">
        <w:rPr>
          <w:rFonts w:ascii="Times New Roman" w:hAnsi="Times New Roman"/>
          <w:sz w:val="26"/>
          <w:szCs w:val="26"/>
        </w:rPr>
        <w:t xml:space="preserve"> THE UNIFORM ELECTRONIC TRANSACTIONS ACT.</w:t>
      </w:r>
    </w:p>
    <w:p w:rsidR="00AD5E65" w:rsidRDefault="00AD5E65" w:rsidP="00E910C7">
      <w:pPr>
        <w:pStyle w:val="PlainText"/>
        <w:ind w:firstLine="720"/>
        <w:jc w:val="both"/>
        <w:rPr>
          <w:rFonts w:ascii="Times New Roman" w:hAnsi="Times New Roman"/>
          <w:sz w:val="26"/>
          <w:szCs w:val="26"/>
        </w:rPr>
      </w:pPr>
      <w:bookmarkStart w:id="0" w:name="_GoBack"/>
      <w:bookmarkEnd w:id="0"/>
    </w:p>
    <w:p w:rsidR="00AD5E65" w:rsidRDefault="00AD5E65" w:rsidP="00BF36E5">
      <w:pPr>
        <w:pStyle w:val="PlainText"/>
        <w:ind w:firstLine="720"/>
        <w:jc w:val="both"/>
        <w:rPr>
          <w:rFonts w:ascii="Times New Roman" w:hAnsi="Times New Roman"/>
          <w:sz w:val="26"/>
          <w:szCs w:val="26"/>
        </w:rPr>
      </w:pPr>
      <w:r w:rsidRPr="00821086">
        <w:rPr>
          <w:rFonts w:ascii="Times New Roman" w:hAnsi="Times New Roman"/>
          <w:sz w:val="26"/>
          <w:szCs w:val="26"/>
        </w:rPr>
        <w:t>IF YOU DO NOT AGREE TO ALL OF THESE TERMS AND CONDITIONS, YOU</w:t>
      </w:r>
      <w:r w:rsidRPr="0079414F">
        <w:rPr>
          <w:rFonts w:ascii="Times New Roman" w:hAnsi="Times New Roman"/>
          <w:sz w:val="26"/>
          <w:szCs w:val="26"/>
        </w:rPr>
        <w:t xml:space="preserve"> MAY NOT USE THE </w:t>
      </w:r>
      <w:r w:rsidR="008C4B0C">
        <w:rPr>
          <w:rFonts w:ascii="Times New Roman" w:hAnsi="Times New Roman"/>
          <w:sz w:val="26"/>
          <w:szCs w:val="26"/>
        </w:rPr>
        <w:t>WEBSITE OR PURCHASE CONTENT</w:t>
      </w:r>
      <w:r w:rsidRPr="0079414F">
        <w:rPr>
          <w:rFonts w:ascii="Times New Roman" w:hAnsi="Times New Roman"/>
          <w:sz w:val="26"/>
          <w:szCs w:val="26"/>
        </w:rPr>
        <w:t>.</w:t>
      </w:r>
      <w:r>
        <w:rPr>
          <w:rFonts w:ascii="Times New Roman" w:hAnsi="Times New Roman"/>
          <w:sz w:val="26"/>
          <w:szCs w:val="26"/>
        </w:rPr>
        <w:t xml:space="preserve">  </w:t>
      </w:r>
      <w:r w:rsidRPr="009F583F">
        <w:rPr>
          <w:rFonts w:ascii="Times New Roman" w:hAnsi="Times New Roman"/>
          <w:sz w:val="26"/>
          <w:szCs w:val="26"/>
        </w:rPr>
        <w:t xml:space="preserve">Should you object to any term or condition, or any subsequent modifications or become dissatisfied with the </w:t>
      </w:r>
      <w:r w:rsidR="008C4B0C">
        <w:rPr>
          <w:rFonts w:ascii="Times New Roman" w:hAnsi="Times New Roman"/>
          <w:sz w:val="26"/>
          <w:szCs w:val="26"/>
        </w:rPr>
        <w:t>Website and/or Content</w:t>
      </w:r>
      <w:r>
        <w:rPr>
          <w:rFonts w:ascii="Times New Roman" w:hAnsi="Times New Roman"/>
          <w:i/>
          <w:sz w:val="26"/>
          <w:szCs w:val="26"/>
        </w:rPr>
        <w:t xml:space="preserve"> </w:t>
      </w:r>
      <w:r w:rsidRPr="009F583F">
        <w:rPr>
          <w:rFonts w:ascii="Times New Roman" w:hAnsi="Times New Roman"/>
          <w:sz w:val="26"/>
          <w:szCs w:val="26"/>
        </w:rPr>
        <w:t>in any way, your only recourse is to immediately discontinue use of the</w:t>
      </w:r>
      <w:r>
        <w:rPr>
          <w:rFonts w:ascii="Times New Roman" w:hAnsi="Times New Roman"/>
          <w:sz w:val="26"/>
          <w:szCs w:val="26"/>
        </w:rPr>
        <w:t xml:space="preserve"> </w:t>
      </w:r>
      <w:r w:rsidR="00331343">
        <w:rPr>
          <w:rFonts w:ascii="Times New Roman" w:hAnsi="Times New Roman"/>
          <w:sz w:val="26"/>
          <w:szCs w:val="26"/>
        </w:rPr>
        <w:t>Website and Content. IF GATHERING</w:t>
      </w:r>
      <w:r>
        <w:rPr>
          <w:rFonts w:ascii="Times New Roman" w:hAnsi="Times New Roman"/>
          <w:sz w:val="26"/>
          <w:szCs w:val="26"/>
        </w:rPr>
        <w:t xml:space="preserve"> </w:t>
      </w:r>
      <w:r w:rsidRPr="009F583F">
        <w:rPr>
          <w:rFonts w:ascii="Times New Roman" w:hAnsi="Times New Roman"/>
          <w:sz w:val="26"/>
          <w:szCs w:val="26"/>
        </w:rPr>
        <w:t>has the right, but is not obligated, to strictly enforce any term or condition through self-help, active investigation, litigation and prosecution.</w:t>
      </w:r>
    </w:p>
    <w:p w:rsidR="00AD5E65" w:rsidRDefault="00AD5E65" w:rsidP="00120317">
      <w:pPr>
        <w:pStyle w:val="PlainText"/>
        <w:jc w:val="both"/>
        <w:rPr>
          <w:rFonts w:ascii="Times New Roman" w:hAnsi="Times New Roman"/>
          <w:sz w:val="26"/>
          <w:szCs w:val="26"/>
        </w:rPr>
      </w:pPr>
    </w:p>
    <w:p w:rsidR="00AD5E65" w:rsidRPr="009D27D3" w:rsidRDefault="00AD5E65" w:rsidP="00120317">
      <w:pPr>
        <w:pStyle w:val="PlainText"/>
        <w:jc w:val="both"/>
        <w:rPr>
          <w:rFonts w:ascii="Times New Roman" w:hAnsi="Times New Roman"/>
          <w:sz w:val="26"/>
          <w:szCs w:val="26"/>
        </w:rPr>
      </w:pPr>
      <w:r w:rsidRPr="009D27D3">
        <w:rPr>
          <w:rFonts w:ascii="Times New Roman" w:hAnsi="Times New Roman"/>
          <w:sz w:val="26"/>
          <w:szCs w:val="26"/>
        </w:rPr>
        <w:t xml:space="preserve">1.  </w:t>
      </w:r>
      <w:r>
        <w:rPr>
          <w:rFonts w:ascii="Times New Roman" w:hAnsi="Times New Roman"/>
          <w:sz w:val="26"/>
          <w:szCs w:val="26"/>
        </w:rPr>
        <w:tab/>
        <w:t>Limited l</w:t>
      </w:r>
      <w:r w:rsidRPr="009D27D3">
        <w:rPr>
          <w:rFonts w:ascii="Times New Roman" w:hAnsi="Times New Roman"/>
          <w:sz w:val="26"/>
          <w:szCs w:val="26"/>
        </w:rPr>
        <w:t>icense</w:t>
      </w:r>
    </w:p>
    <w:p w:rsidR="00AD5E65" w:rsidRDefault="00AD5E65" w:rsidP="00120317">
      <w:pPr>
        <w:pStyle w:val="PlainText"/>
        <w:ind w:firstLine="720"/>
        <w:jc w:val="both"/>
        <w:rPr>
          <w:rFonts w:ascii="Times New Roman" w:hAnsi="Times New Roman"/>
          <w:sz w:val="26"/>
          <w:szCs w:val="26"/>
        </w:rPr>
      </w:pPr>
    </w:p>
    <w:p w:rsidR="00AD5E65" w:rsidRDefault="00AD5E65" w:rsidP="00120317">
      <w:pPr>
        <w:pStyle w:val="PlainText"/>
        <w:jc w:val="both"/>
        <w:rPr>
          <w:rFonts w:ascii="Times New Roman" w:hAnsi="Times New Roman"/>
          <w:sz w:val="26"/>
          <w:szCs w:val="26"/>
        </w:rPr>
      </w:pPr>
      <w:r>
        <w:rPr>
          <w:rFonts w:ascii="Times New Roman" w:hAnsi="Times New Roman"/>
          <w:sz w:val="26"/>
          <w:szCs w:val="26"/>
        </w:rPr>
        <w:tab/>
      </w:r>
      <w:r w:rsidRPr="002C294E">
        <w:rPr>
          <w:rFonts w:ascii="Times New Roman" w:hAnsi="Times New Roman"/>
          <w:sz w:val="26"/>
          <w:szCs w:val="26"/>
        </w:rPr>
        <w:t>Subject to payment of the required fee(s) and compliance with these terms and conditions</w:t>
      </w:r>
      <w:r w:rsidRPr="00D24E63">
        <w:rPr>
          <w:rFonts w:ascii="Times New Roman" w:hAnsi="Times New Roman"/>
          <w:i/>
          <w:sz w:val="26"/>
          <w:szCs w:val="26"/>
        </w:rPr>
        <w:t xml:space="preserve"> </w:t>
      </w:r>
      <w:r>
        <w:rPr>
          <w:rFonts w:ascii="Times New Roman" w:hAnsi="Times New Roman"/>
          <w:sz w:val="26"/>
          <w:szCs w:val="26"/>
        </w:rPr>
        <w:t>y</w:t>
      </w:r>
      <w:r w:rsidRPr="0079414F">
        <w:rPr>
          <w:rFonts w:ascii="Times New Roman" w:hAnsi="Times New Roman"/>
          <w:sz w:val="26"/>
          <w:szCs w:val="26"/>
        </w:rPr>
        <w:t xml:space="preserve">ou are granted a nonexclusive, nontransferable, limited license to </w:t>
      </w:r>
      <w:r w:rsidR="002A709C">
        <w:rPr>
          <w:rFonts w:ascii="Times New Roman" w:hAnsi="Times New Roman"/>
          <w:sz w:val="26"/>
          <w:szCs w:val="26"/>
        </w:rPr>
        <w:t xml:space="preserve">use the Website and </w:t>
      </w:r>
      <w:r>
        <w:rPr>
          <w:rFonts w:ascii="Times New Roman" w:hAnsi="Times New Roman"/>
          <w:sz w:val="26"/>
          <w:szCs w:val="26"/>
        </w:rPr>
        <w:t xml:space="preserve">download </w:t>
      </w:r>
      <w:r w:rsidRPr="0079414F">
        <w:rPr>
          <w:rFonts w:ascii="Times New Roman" w:hAnsi="Times New Roman"/>
          <w:sz w:val="26"/>
          <w:szCs w:val="26"/>
        </w:rPr>
        <w:t>and use the</w:t>
      </w:r>
      <w:r>
        <w:rPr>
          <w:rFonts w:ascii="Times New Roman" w:hAnsi="Times New Roman"/>
          <w:sz w:val="26"/>
          <w:szCs w:val="26"/>
        </w:rPr>
        <w:t xml:space="preserve"> </w:t>
      </w:r>
      <w:r w:rsidRPr="002C294E">
        <w:rPr>
          <w:rFonts w:ascii="Times New Roman" w:hAnsi="Times New Roman"/>
          <w:sz w:val="26"/>
          <w:szCs w:val="26"/>
        </w:rPr>
        <w:t xml:space="preserve">Content </w:t>
      </w:r>
      <w:r>
        <w:rPr>
          <w:rFonts w:ascii="Times New Roman" w:hAnsi="Times New Roman"/>
          <w:sz w:val="26"/>
          <w:szCs w:val="26"/>
        </w:rPr>
        <w:t xml:space="preserve">for </w:t>
      </w:r>
      <w:r w:rsidR="00853132" w:rsidRPr="00853132">
        <w:rPr>
          <w:rFonts w:ascii="Times New Roman" w:hAnsi="Times New Roman"/>
          <w:sz w:val="26"/>
          <w:szCs w:val="26"/>
        </w:rPr>
        <w:t xml:space="preserve">so </w:t>
      </w:r>
      <w:r w:rsidRPr="00853132">
        <w:rPr>
          <w:rFonts w:ascii="Times New Roman" w:hAnsi="Times New Roman"/>
          <w:sz w:val="26"/>
          <w:szCs w:val="26"/>
        </w:rPr>
        <w:t>long as you comply with these terms and conditions</w:t>
      </w:r>
      <w:r w:rsidR="00853132">
        <w:rPr>
          <w:rFonts w:ascii="Times New Roman" w:hAnsi="Times New Roman"/>
          <w:sz w:val="26"/>
          <w:szCs w:val="26"/>
        </w:rPr>
        <w:t>.</w:t>
      </w:r>
      <w:r w:rsidRPr="00853132">
        <w:rPr>
          <w:rFonts w:ascii="Times New Roman" w:hAnsi="Times New Roman"/>
          <w:sz w:val="26"/>
          <w:szCs w:val="26"/>
        </w:rPr>
        <w:t xml:space="preserve"> </w:t>
      </w:r>
    </w:p>
    <w:p w:rsidR="00AD5E65" w:rsidRDefault="00AD5E65" w:rsidP="00120317">
      <w:pPr>
        <w:pStyle w:val="PlainText"/>
        <w:jc w:val="both"/>
        <w:rPr>
          <w:rFonts w:ascii="Times New Roman" w:hAnsi="Times New Roman"/>
          <w:sz w:val="26"/>
          <w:szCs w:val="26"/>
        </w:rPr>
      </w:pPr>
    </w:p>
    <w:p w:rsidR="00AD5E65" w:rsidRDefault="00AD5E65" w:rsidP="00120317">
      <w:pPr>
        <w:pStyle w:val="PlainText"/>
        <w:ind w:firstLine="720"/>
        <w:jc w:val="both"/>
        <w:rPr>
          <w:rFonts w:ascii="Times New Roman" w:hAnsi="Times New Roman"/>
          <w:sz w:val="26"/>
          <w:szCs w:val="26"/>
        </w:rPr>
      </w:pPr>
      <w:r w:rsidRPr="0079414F">
        <w:rPr>
          <w:rFonts w:ascii="Times New Roman" w:hAnsi="Times New Roman"/>
          <w:sz w:val="26"/>
          <w:szCs w:val="26"/>
        </w:rPr>
        <w:t xml:space="preserve">This license is not a sale of the </w:t>
      </w:r>
      <w:r w:rsidR="00853132">
        <w:rPr>
          <w:rFonts w:ascii="Times New Roman" w:hAnsi="Times New Roman"/>
          <w:sz w:val="26"/>
          <w:szCs w:val="26"/>
        </w:rPr>
        <w:t>Content</w:t>
      </w:r>
      <w:r w:rsidRPr="0079414F">
        <w:rPr>
          <w:rFonts w:ascii="Times New Roman" w:hAnsi="Times New Roman"/>
          <w:sz w:val="26"/>
          <w:szCs w:val="26"/>
        </w:rPr>
        <w:t>.</w:t>
      </w:r>
      <w:r>
        <w:rPr>
          <w:rFonts w:ascii="Times New Roman" w:hAnsi="Times New Roman"/>
          <w:sz w:val="26"/>
          <w:szCs w:val="26"/>
        </w:rPr>
        <w:t xml:space="preserve">  </w:t>
      </w:r>
      <w:r w:rsidRPr="0079414F">
        <w:rPr>
          <w:rFonts w:ascii="Times New Roman" w:hAnsi="Times New Roman"/>
          <w:sz w:val="26"/>
          <w:szCs w:val="26"/>
        </w:rPr>
        <w:t xml:space="preserve">You acquire no proprietary interest in the </w:t>
      </w:r>
      <w:r w:rsidR="00853132">
        <w:rPr>
          <w:rFonts w:ascii="Times New Roman" w:hAnsi="Times New Roman"/>
          <w:sz w:val="26"/>
          <w:szCs w:val="26"/>
        </w:rPr>
        <w:t>Content</w:t>
      </w:r>
      <w:r w:rsidRPr="0079414F">
        <w:rPr>
          <w:rFonts w:ascii="Times New Roman" w:hAnsi="Times New Roman"/>
          <w:sz w:val="26"/>
          <w:szCs w:val="26"/>
        </w:rPr>
        <w:t xml:space="preserve">. </w:t>
      </w:r>
      <w:r>
        <w:rPr>
          <w:rFonts w:ascii="Times New Roman" w:hAnsi="Times New Roman"/>
          <w:sz w:val="26"/>
          <w:szCs w:val="26"/>
        </w:rPr>
        <w:t xml:space="preserve"> </w:t>
      </w:r>
      <w:r w:rsidRPr="0079414F">
        <w:rPr>
          <w:rFonts w:ascii="Times New Roman" w:hAnsi="Times New Roman"/>
          <w:sz w:val="26"/>
          <w:szCs w:val="26"/>
        </w:rPr>
        <w:t xml:space="preserve">Only individuals authorized by </w:t>
      </w:r>
      <w:r w:rsidR="00853132">
        <w:rPr>
          <w:rFonts w:ascii="Times New Roman" w:hAnsi="Times New Roman"/>
          <w:sz w:val="26"/>
          <w:szCs w:val="26"/>
        </w:rPr>
        <w:t>IF GATHERING</w:t>
      </w:r>
      <w:r>
        <w:rPr>
          <w:rFonts w:ascii="Times New Roman" w:hAnsi="Times New Roman"/>
          <w:sz w:val="26"/>
          <w:szCs w:val="26"/>
        </w:rPr>
        <w:t xml:space="preserve"> </w:t>
      </w:r>
      <w:r w:rsidRPr="0079414F">
        <w:rPr>
          <w:rFonts w:ascii="Times New Roman" w:hAnsi="Times New Roman"/>
          <w:sz w:val="26"/>
          <w:szCs w:val="26"/>
        </w:rPr>
        <w:t xml:space="preserve">may </w:t>
      </w:r>
      <w:r>
        <w:rPr>
          <w:rFonts w:ascii="Times New Roman" w:hAnsi="Times New Roman"/>
          <w:sz w:val="26"/>
          <w:szCs w:val="26"/>
        </w:rPr>
        <w:t xml:space="preserve">download and/or </w:t>
      </w:r>
      <w:r w:rsidR="00853132">
        <w:rPr>
          <w:rFonts w:ascii="Times New Roman" w:hAnsi="Times New Roman"/>
          <w:sz w:val="26"/>
          <w:szCs w:val="26"/>
        </w:rPr>
        <w:t>use the Content</w:t>
      </w:r>
      <w:r>
        <w:rPr>
          <w:rFonts w:ascii="Times New Roman" w:hAnsi="Times New Roman"/>
          <w:sz w:val="26"/>
          <w:szCs w:val="26"/>
        </w:rPr>
        <w:t xml:space="preserve">.  </w:t>
      </w:r>
    </w:p>
    <w:p w:rsidR="00AD5E65" w:rsidRDefault="00AD5E65" w:rsidP="00120317">
      <w:pPr>
        <w:pStyle w:val="PlainText"/>
        <w:ind w:firstLine="720"/>
        <w:jc w:val="both"/>
        <w:rPr>
          <w:rFonts w:ascii="Times New Roman" w:hAnsi="Times New Roman"/>
          <w:sz w:val="26"/>
          <w:szCs w:val="26"/>
        </w:rPr>
      </w:pPr>
    </w:p>
    <w:p w:rsidR="00AD5E65" w:rsidRDefault="00AD5E65" w:rsidP="00120317">
      <w:pPr>
        <w:pStyle w:val="PlainText"/>
        <w:ind w:firstLine="720"/>
        <w:jc w:val="both"/>
        <w:rPr>
          <w:rFonts w:ascii="Times New Roman" w:hAnsi="Times New Roman"/>
          <w:sz w:val="26"/>
          <w:szCs w:val="26"/>
        </w:rPr>
      </w:pPr>
      <w:r>
        <w:rPr>
          <w:rFonts w:ascii="Times New Roman" w:hAnsi="Times New Roman"/>
          <w:sz w:val="26"/>
          <w:szCs w:val="26"/>
        </w:rPr>
        <w:t xml:space="preserve">This license includes </w:t>
      </w:r>
      <w:r w:rsidR="00853132">
        <w:rPr>
          <w:rFonts w:ascii="Times New Roman" w:hAnsi="Times New Roman"/>
          <w:sz w:val="26"/>
          <w:szCs w:val="26"/>
        </w:rPr>
        <w:t>a single download and use of the Content</w:t>
      </w:r>
      <w:r>
        <w:rPr>
          <w:rFonts w:ascii="Times New Roman" w:hAnsi="Times New Roman"/>
          <w:sz w:val="26"/>
          <w:szCs w:val="26"/>
        </w:rPr>
        <w:t xml:space="preserve"> on a single computer.  You shall not </w:t>
      </w:r>
      <w:r w:rsidR="00853132">
        <w:rPr>
          <w:rFonts w:ascii="Times New Roman" w:hAnsi="Times New Roman"/>
          <w:sz w:val="26"/>
          <w:szCs w:val="26"/>
        </w:rPr>
        <w:t>make multiple copies of the Content without IF GATHERING’s</w:t>
      </w:r>
      <w:r>
        <w:rPr>
          <w:rFonts w:ascii="Times New Roman" w:hAnsi="Times New Roman"/>
          <w:sz w:val="26"/>
          <w:szCs w:val="26"/>
        </w:rPr>
        <w:t xml:space="preserve"> prior written consent.  Multiple licenses </w:t>
      </w:r>
      <w:r w:rsidR="004A13DB">
        <w:rPr>
          <w:rFonts w:ascii="Times New Roman" w:hAnsi="Times New Roman"/>
          <w:sz w:val="26"/>
          <w:szCs w:val="26"/>
        </w:rPr>
        <w:t>may be purchased from IF GATHERING</w:t>
      </w:r>
      <w:r>
        <w:rPr>
          <w:rFonts w:ascii="Times New Roman" w:hAnsi="Times New Roman"/>
          <w:sz w:val="26"/>
          <w:szCs w:val="26"/>
        </w:rPr>
        <w:t xml:space="preserve"> for a</w:t>
      </w:r>
      <w:r w:rsidR="004A13DB">
        <w:rPr>
          <w:rFonts w:ascii="Times New Roman" w:hAnsi="Times New Roman"/>
          <w:sz w:val="26"/>
          <w:szCs w:val="26"/>
        </w:rPr>
        <w:t xml:space="preserve">n additional </w:t>
      </w:r>
      <w:r>
        <w:rPr>
          <w:rFonts w:ascii="Times New Roman" w:hAnsi="Times New Roman"/>
          <w:sz w:val="26"/>
          <w:szCs w:val="26"/>
        </w:rPr>
        <w:t>fee upon request.</w:t>
      </w:r>
    </w:p>
    <w:p w:rsidR="00AD5E65" w:rsidRDefault="00AD5E65" w:rsidP="00120317">
      <w:pPr>
        <w:pStyle w:val="PlainText"/>
        <w:ind w:firstLine="720"/>
        <w:jc w:val="both"/>
        <w:rPr>
          <w:rFonts w:ascii="Times New Roman" w:hAnsi="Times New Roman"/>
          <w:sz w:val="26"/>
          <w:szCs w:val="26"/>
        </w:rPr>
      </w:pPr>
    </w:p>
    <w:p w:rsidR="00AD5E65" w:rsidRDefault="00AD5E65" w:rsidP="00120317">
      <w:pPr>
        <w:pStyle w:val="PlainText"/>
        <w:ind w:firstLine="720"/>
        <w:jc w:val="both"/>
        <w:rPr>
          <w:rFonts w:ascii="Times New Roman" w:hAnsi="Times New Roman"/>
          <w:sz w:val="26"/>
          <w:szCs w:val="26"/>
        </w:rPr>
      </w:pPr>
      <w:r>
        <w:rPr>
          <w:rFonts w:ascii="Times New Roman" w:hAnsi="Times New Roman"/>
          <w:sz w:val="26"/>
          <w:szCs w:val="26"/>
        </w:rPr>
        <w:t xml:space="preserve">You agree not to download, copy or use the </w:t>
      </w:r>
      <w:r w:rsidR="004A13DB">
        <w:rPr>
          <w:rFonts w:ascii="Times New Roman" w:hAnsi="Times New Roman"/>
          <w:sz w:val="26"/>
          <w:szCs w:val="26"/>
        </w:rPr>
        <w:t xml:space="preserve">Website and/or Content </w:t>
      </w:r>
      <w:r>
        <w:rPr>
          <w:rFonts w:ascii="Times New Roman" w:hAnsi="Times New Roman"/>
          <w:sz w:val="26"/>
          <w:szCs w:val="26"/>
        </w:rPr>
        <w:t xml:space="preserve">except as expressly permitted by these terms and conditions.  You shall not transfer, sublicense, rent, lease or lend the </w:t>
      </w:r>
      <w:r w:rsidR="004A13DB">
        <w:rPr>
          <w:rFonts w:ascii="Times New Roman" w:hAnsi="Times New Roman"/>
          <w:sz w:val="26"/>
          <w:szCs w:val="26"/>
        </w:rPr>
        <w:t>Content</w:t>
      </w:r>
      <w:r>
        <w:rPr>
          <w:rFonts w:ascii="Times New Roman" w:hAnsi="Times New Roman"/>
          <w:sz w:val="26"/>
          <w:szCs w:val="26"/>
        </w:rPr>
        <w:t xml:space="preserve"> to any third party.  You shall not modify, reverse engineer, create derivate work</w:t>
      </w:r>
      <w:r w:rsidR="004A13DB">
        <w:rPr>
          <w:rFonts w:ascii="Times New Roman" w:hAnsi="Times New Roman"/>
          <w:sz w:val="26"/>
          <w:szCs w:val="26"/>
        </w:rPr>
        <w:t xml:space="preserve">s, disassemble or decompile the Content </w:t>
      </w:r>
      <w:r w:rsidR="003416A3">
        <w:rPr>
          <w:rFonts w:ascii="Times New Roman" w:hAnsi="Times New Roman"/>
          <w:sz w:val="26"/>
          <w:szCs w:val="26"/>
        </w:rPr>
        <w:t>without the express, writt</w:t>
      </w:r>
      <w:r w:rsidR="004A13DB">
        <w:rPr>
          <w:rFonts w:ascii="Times New Roman" w:hAnsi="Times New Roman"/>
          <w:sz w:val="26"/>
          <w:szCs w:val="26"/>
        </w:rPr>
        <w:t xml:space="preserve">en </w:t>
      </w:r>
      <w:r w:rsidR="004A13DB">
        <w:rPr>
          <w:rFonts w:ascii="Times New Roman" w:hAnsi="Times New Roman"/>
          <w:sz w:val="26"/>
          <w:szCs w:val="26"/>
        </w:rPr>
        <w:lastRenderedPageBreak/>
        <w:t>permission of IF GATHERING. You shall only use the Content for</w:t>
      </w:r>
      <w:r w:rsidR="002A709C">
        <w:rPr>
          <w:rFonts w:ascii="Times New Roman" w:hAnsi="Times New Roman"/>
          <w:sz w:val="26"/>
          <w:szCs w:val="26"/>
        </w:rPr>
        <w:t xml:space="preserve"> personal,</w:t>
      </w:r>
      <w:r w:rsidR="004A13DB">
        <w:rPr>
          <w:rFonts w:ascii="Times New Roman" w:hAnsi="Times New Roman"/>
          <w:sz w:val="26"/>
          <w:szCs w:val="26"/>
        </w:rPr>
        <w:t xml:space="preserve"> non-commercial purposes.</w:t>
      </w:r>
    </w:p>
    <w:p w:rsidR="00AD5E65" w:rsidRDefault="00AD5E65" w:rsidP="00120317">
      <w:pPr>
        <w:pStyle w:val="PlainText"/>
        <w:jc w:val="both"/>
        <w:rPr>
          <w:rFonts w:ascii="Times New Roman" w:hAnsi="Times New Roman"/>
          <w:b/>
          <w:sz w:val="26"/>
          <w:szCs w:val="26"/>
          <w:u w:val="single"/>
        </w:rPr>
      </w:pPr>
    </w:p>
    <w:p w:rsidR="00AD5E65" w:rsidRPr="009D27D3" w:rsidRDefault="002A709C" w:rsidP="00120317">
      <w:pPr>
        <w:pStyle w:val="PlainText"/>
        <w:jc w:val="both"/>
        <w:rPr>
          <w:rFonts w:ascii="Times New Roman" w:hAnsi="Times New Roman"/>
          <w:sz w:val="26"/>
          <w:szCs w:val="26"/>
        </w:rPr>
      </w:pPr>
      <w:r>
        <w:rPr>
          <w:rFonts w:ascii="Times New Roman" w:hAnsi="Times New Roman"/>
          <w:sz w:val="26"/>
          <w:szCs w:val="26"/>
        </w:rPr>
        <w:t>2</w:t>
      </w:r>
      <w:r w:rsidR="00AD5E65" w:rsidRPr="009D27D3">
        <w:rPr>
          <w:rFonts w:ascii="Times New Roman" w:hAnsi="Times New Roman"/>
          <w:sz w:val="26"/>
          <w:szCs w:val="26"/>
        </w:rPr>
        <w:t>.</w:t>
      </w:r>
      <w:r w:rsidR="00AD5E65" w:rsidRPr="009D27D3">
        <w:rPr>
          <w:rFonts w:ascii="Times New Roman" w:hAnsi="Times New Roman"/>
          <w:sz w:val="26"/>
          <w:szCs w:val="26"/>
        </w:rPr>
        <w:tab/>
        <w:t>Incorporation Of Other Documents</w:t>
      </w:r>
    </w:p>
    <w:p w:rsidR="00AD5E65" w:rsidRDefault="00AD5E65" w:rsidP="00120317">
      <w:pPr>
        <w:pStyle w:val="PlainText"/>
        <w:ind w:firstLine="720"/>
        <w:jc w:val="both"/>
        <w:rPr>
          <w:rFonts w:ascii="Times New Roman" w:hAnsi="Times New Roman"/>
          <w:sz w:val="26"/>
          <w:szCs w:val="26"/>
        </w:rPr>
      </w:pPr>
    </w:p>
    <w:p w:rsidR="00AD5E65" w:rsidRDefault="00AD5E65" w:rsidP="00120317">
      <w:pPr>
        <w:pStyle w:val="PlainText"/>
        <w:ind w:firstLine="720"/>
        <w:jc w:val="both"/>
        <w:rPr>
          <w:rFonts w:ascii="Times New Roman" w:hAnsi="Times New Roman"/>
          <w:sz w:val="26"/>
          <w:szCs w:val="26"/>
        </w:rPr>
      </w:pPr>
      <w:r w:rsidRPr="00EC0D60">
        <w:rPr>
          <w:rFonts w:ascii="Times New Roman" w:hAnsi="Times New Roman"/>
          <w:sz w:val="26"/>
          <w:szCs w:val="26"/>
        </w:rPr>
        <w:t xml:space="preserve">The </w:t>
      </w:r>
      <w:r w:rsidR="00187903">
        <w:rPr>
          <w:rFonts w:ascii="Times New Roman" w:hAnsi="Times New Roman"/>
          <w:sz w:val="26"/>
          <w:szCs w:val="26"/>
        </w:rPr>
        <w:t>IF GATHERING Privacy Policy</w:t>
      </w:r>
      <w:r>
        <w:rPr>
          <w:rFonts w:ascii="Times New Roman" w:hAnsi="Times New Roman"/>
          <w:sz w:val="26"/>
          <w:szCs w:val="26"/>
        </w:rPr>
        <w:t xml:space="preserve"> </w:t>
      </w:r>
      <w:r w:rsidR="00187903">
        <w:rPr>
          <w:rFonts w:ascii="Times New Roman" w:hAnsi="Times New Roman"/>
          <w:sz w:val="26"/>
          <w:szCs w:val="26"/>
        </w:rPr>
        <w:t>is</w:t>
      </w:r>
      <w:r>
        <w:rPr>
          <w:rFonts w:ascii="Times New Roman" w:hAnsi="Times New Roman"/>
          <w:sz w:val="26"/>
          <w:szCs w:val="26"/>
        </w:rPr>
        <w:t xml:space="preserve"> </w:t>
      </w:r>
      <w:r w:rsidRPr="00EC0D60">
        <w:rPr>
          <w:rFonts w:ascii="Times New Roman" w:hAnsi="Times New Roman"/>
          <w:sz w:val="26"/>
          <w:szCs w:val="26"/>
        </w:rPr>
        <w:t xml:space="preserve">incorporated into these </w:t>
      </w:r>
      <w:r>
        <w:rPr>
          <w:rFonts w:ascii="Times New Roman" w:hAnsi="Times New Roman"/>
          <w:sz w:val="26"/>
          <w:szCs w:val="26"/>
        </w:rPr>
        <w:t>t</w:t>
      </w:r>
      <w:r w:rsidRPr="00EC0D60">
        <w:rPr>
          <w:rFonts w:ascii="Times New Roman" w:hAnsi="Times New Roman"/>
          <w:sz w:val="26"/>
          <w:szCs w:val="26"/>
        </w:rPr>
        <w:t xml:space="preserve">erms and </w:t>
      </w:r>
      <w:r>
        <w:rPr>
          <w:rFonts w:ascii="Times New Roman" w:hAnsi="Times New Roman"/>
          <w:sz w:val="26"/>
          <w:szCs w:val="26"/>
        </w:rPr>
        <w:t>c</w:t>
      </w:r>
      <w:r w:rsidRPr="00EC0D60">
        <w:rPr>
          <w:rFonts w:ascii="Times New Roman" w:hAnsi="Times New Roman"/>
          <w:sz w:val="26"/>
          <w:szCs w:val="26"/>
        </w:rPr>
        <w:t>onditions as if set forth fully herein.</w:t>
      </w:r>
      <w:r>
        <w:rPr>
          <w:rFonts w:ascii="Times New Roman" w:hAnsi="Times New Roman"/>
          <w:sz w:val="26"/>
          <w:szCs w:val="26"/>
        </w:rPr>
        <w:t xml:space="preserve">  Your use of the </w:t>
      </w:r>
      <w:r w:rsidR="00187903">
        <w:rPr>
          <w:rFonts w:ascii="Times New Roman" w:hAnsi="Times New Roman"/>
          <w:sz w:val="26"/>
          <w:szCs w:val="26"/>
        </w:rPr>
        <w:t>Website and Content</w:t>
      </w:r>
      <w:r>
        <w:rPr>
          <w:rFonts w:ascii="Times New Roman" w:hAnsi="Times New Roman"/>
          <w:sz w:val="26"/>
          <w:szCs w:val="26"/>
        </w:rPr>
        <w:t xml:space="preserve"> is subject to these additional terms.  </w:t>
      </w:r>
      <w:r w:rsidRPr="0079414F">
        <w:rPr>
          <w:rFonts w:ascii="Times New Roman" w:hAnsi="Times New Roman"/>
          <w:sz w:val="26"/>
          <w:szCs w:val="26"/>
        </w:rPr>
        <w:t xml:space="preserve">Other provisions that govern your use of the </w:t>
      </w:r>
      <w:r w:rsidR="00187903">
        <w:rPr>
          <w:rFonts w:ascii="Times New Roman" w:hAnsi="Times New Roman"/>
          <w:sz w:val="26"/>
          <w:szCs w:val="26"/>
        </w:rPr>
        <w:t xml:space="preserve">Website and Content </w:t>
      </w:r>
      <w:r w:rsidRPr="0079414F">
        <w:rPr>
          <w:rFonts w:ascii="Times New Roman" w:hAnsi="Times New Roman"/>
          <w:sz w:val="26"/>
          <w:szCs w:val="26"/>
        </w:rPr>
        <w:t>may be set forth in other documents</w:t>
      </w:r>
      <w:r>
        <w:rPr>
          <w:rFonts w:ascii="Times New Roman" w:hAnsi="Times New Roman"/>
          <w:sz w:val="26"/>
          <w:szCs w:val="26"/>
        </w:rPr>
        <w:t>, terms, conditions and policies</w:t>
      </w:r>
      <w:r w:rsidRPr="0079414F">
        <w:rPr>
          <w:rFonts w:ascii="Times New Roman" w:hAnsi="Times New Roman"/>
          <w:sz w:val="26"/>
          <w:szCs w:val="26"/>
        </w:rPr>
        <w:t>, all of which are incorporated by reference into these general terms and conditions</w:t>
      </w:r>
      <w:r>
        <w:rPr>
          <w:rFonts w:ascii="Times New Roman" w:hAnsi="Times New Roman"/>
          <w:sz w:val="26"/>
          <w:szCs w:val="26"/>
        </w:rPr>
        <w:t>, including but not limited to, Shipping Charges, Return &amp; Refund Policies, International</w:t>
      </w:r>
      <w:r w:rsidR="00187903">
        <w:rPr>
          <w:rFonts w:ascii="Times New Roman" w:hAnsi="Times New Roman"/>
          <w:sz w:val="26"/>
          <w:szCs w:val="26"/>
        </w:rPr>
        <w:t xml:space="preserve"> Orders, and Sales Tax</w:t>
      </w:r>
      <w:r w:rsidRPr="0079414F">
        <w:rPr>
          <w:rFonts w:ascii="Times New Roman" w:hAnsi="Times New Roman"/>
          <w:sz w:val="26"/>
          <w:szCs w:val="26"/>
        </w:rPr>
        <w:t>.</w:t>
      </w:r>
      <w:r>
        <w:rPr>
          <w:rFonts w:ascii="Times New Roman" w:hAnsi="Times New Roman"/>
          <w:sz w:val="26"/>
          <w:szCs w:val="26"/>
        </w:rPr>
        <w:t xml:space="preserve">  </w:t>
      </w:r>
    </w:p>
    <w:p w:rsidR="00AD5E65" w:rsidRDefault="00AD5E65" w:rsidP="009332B2">
      <w:pPr>
        <w:pStyle w:val="PlainText"/>
        <w:jc w:val="both"/>
        <w:rPr>
          <w:rFonts w:ascii="Times New Roman" w:hAnsi="Times New Roman"/>
          <w:sz w:val="26"/>
          <w:szCs w:val="26"/>
        </w:rPr>
      </w:pPr>
    </w:p>
    <w:p w:rsidR="00AD5E65" w:rsidRPr="009D27D3" w:rsidRDefault="002A709C" w:rsidP="00C27E27">
      <w:pPr>
        <w:pStyle w:val="PlainText"/>
        <w:jc w:val="both"/>
        <w:rPr>
          <w:rFonts w:ascii="Times New Roman" w:hAnsi="Times New Roman"/>
          <w:sz w:val="26"/>
          <w:szCs w:val="26"/>
        </w:rPr>
      </w:pPr>
      <w:r>
        <w:rPr>
          <w:rFonts w:ascii="Times New Roman" w:hAnsi="Times New Roman"/>
          <w:sz w:val="26"/>
          <w:szCs w:val="26"/>
        </w:rPr>
        <w:t>3</w:t>
      </w:r>
      <w:r w:rsidR="00AD5E65" w:rsidRPr="009D27D3">
        <w:rPr>
          <w:rFonts w:ascii="Times New Roman" w:hAnsi="Times New Roman"/>
          <w:sz w:val="26"/>
          <w:szCs w:val="26"/>
        </w:rPr>
        <w:t>.</w:t>
      </w:r>
      <w:r w:rsidR="00AD5E65" w:rsidRPr="009D27D3">
        <w:rPr>
          <w:rFonts w:ascii="Times New Roman" w:hAnsi="Times New Roman"/>
          <w:sz w:val="26"/>
          <w:szCs w:val="26"/>
        </w:rPr>
        <w:tab/>
        <w:t>Payment</w:t>
      </w:r>
    </w:p>
    <w:p w:rsidR="00AD5E65" w:rsidRDefault="00AD5E65" w:rsidP="00C27E27">
      <w:pPr>
        <w:pStyle w:val="PlainText"/>
        <w:ind w:firstLine="720"/>
        <w:jc w:val="both"/>
        <w:rPr>
          <w:rFonts w:ascii="Times New Roman" w:hAnsi="Times New Roman"/>
          <w:sz w:val="26"/>
          <w:szCs w:val="26"/>
        </w:rPr>
      </w:pPr>
    </w:p>
    <w:p w:rsidR="00AD5E65" w:rsidRDefault="00187903" w:rsidP="00C27E27">
      <w:pPr>
        <w:pStyle w:val="PlainText"/>
        <w:ind w:firstLine="720"/>
        <w:jc w:val="both"/>
        <w:rPr>
          <w:rFonts w:ascii="Times New Roman" w:hAnsi="Times New Roman"/>
          <w:sz w:val="26"/>
          <w:szCs w:val="26"/>
        </w:rPr>
      </w:pPr>
      <w:r>
        <w:rPr>
          <w:rFonts w:ascii="Times New Roman" w:hAnsi="Times New Roman"/>
          <w:sz w:val="26"/>
          <w:szCs w:val="26"/>
        </w:rPr>
        <w:t>IF GATHERING</w:t>
      </w:r>
      <w:r w:rsidR="00AD5E65">
        <w:rPr>
          <w:rFonts w:ascii="Times New Roman" w:hAnsi="Times New Roman"/>
          <w:sz w:val="26"/>
          <w:szCs w:val="26"/>
        </w:rPr>
        <w:t xml:space="preserve"> </w:t>
      </w:r>
      <w:r w:rsidR="00AD5E65" w:rsidRPr="00CB0F49">
        <w:rPr>
          <w:rFonts w:ascii="Times New Roman" w:hAnsi="Times New Roman"/>
          <w:sz w:val="26"/>
          <w:szCs w:val="26"/>
        </w:rPr>
        <w:t xml:space="preserve">does </w:t>
      </w:r>
      <w:r w:rsidR="00AD5E65">
        <w:rPr>
          <w:rFonts w:ascii="Times New Roman" w:hAnsi="Times New Roman"/>
          <w:sz w:val="26"/>
          <w:szCs w:val="26"/>
        </w:rPr>
        <w:t xml:space="preserve">not </w:t>
      </w:r>
      <w:r w:rsidR="00AD5E65" w:rsidRPr="00CB0F49">
        <w:rPr>
          <w:rFonts w:ascii="Times New Roman" w:hAnsi="Times New Roman"/>
          <w:sz w:val="26"/>
          <w:szCs w:val="26"/>
        </w:rPr>
        <w:t xml:space="preserve">sell </w:t>
      </w:r>
      <w:r>
        <w:rPr>
          <w:rFonts w:ascii="Times New Roman" w:hAnsi="Times New Roman"/>
          <w:sz w:val="26"/>
          <w:szCs w:val="26"/>
        </w:rPr>
        <w:t>Content</w:t>
      </w:r>
      <w:r w:rsidR="00AD5E65" w:rsidRPr="00CB0F49">
        <w:rPr>
          <w:rFonts w:ascii="Times New Roman" w:hAnsi="Times New Roman"/>
          <w:sz w:val="26"/>
          <w:szCs w:val="26"/>
        </w:rPr>
        <w:t xml:space="preserve"> or services </w:t>
      </w:r>
      <w:r w:rsidR="00AD5E65">
        <w:rPr>
          <w:rFonts w:ascii="Times New Roman" w:hAnsi="Times New Roman"/>
          <w:sz w:val="26"/>
          <w:szCs w:val="26"/>
        </w:rPr>
        <w:t xml:space="preserve">to </w:t>
      </w:r>
      <w:r w:rsidR="00AD5E65" w:rsidRPr="00CB0F49">
        <w:rPr>
          <w:rFonts w:ascii="Times New Roman" w:hAnsi="Times New Roman"/>
          <w:sz w:val="26"/>
          <w:szCs w:val="26"/>
        </w:rPr>
        <w:t>children, but it sells them to adults, who can purchase with a credit card or other permitted payment method.</w:t>
      </w:r>
    </w:p>
    <w:p w:rsidR="00AD5E65" w:rsidRDefault="00AD5E65" w:rsidP="00C27E27">
      <w:pPr>
        <w:pStyle w:val="PlainText"/>
        <w:ind w:firstLine="720"/>
        <w:jc w:val="both"/>
        <w:rPr>
          <w:rFonts w:ascii="Times New Roman" w:hAnsi="Times New Roman"/>
          <w:sz w:val="26"/>
          <w:szCs w:val="26"/>
        </w:rPr>
      </w:pPr>
    </w:p>
    <w:p w:rsidR="00AD5E65" w:rsidRDefault="00AD5E65" w:rsidP="00C27E27">
      <w:pPr>
        <w:pStyle w:val="PlainText"/>
        <w:ind w:firstLine="720"/>
        <w:jc w:val="both"/>
        <w:rPr>
          <w:rFonts w:ascii="Times New Roman" w:hAnsi="Times New Roman"/>
          <w:sz w:val="26"/>
          <w:szCs w:val="26"/>
        </w:rPr>
      </w:pPr>
      <w:r w:rsidRPr="00485FFE">
        <w:rPr>
          <w:rFonts w:ascii="Times New Roman" w:hAnsi="Times New Roman"/>
          <w:sz w:val="26"/>
          <w:szCs w:val="26"/>
        </w:rPr>
        <w:t>B</w:t>
      </w:r>
      <w:r w:rsidR="002A709C">
        <w:rPr>
          <w:rFonts w:ascii="Times New Roman" w:hAnsi="Times New Roman"/>
          <w:sz w:val="26"/>
          <w:szCs w:val="26"/>
        </w:rPr>
        <w:t>y purchasing Content</w:t>
      </w:r>
      <w:r w:rsidRPr="00485FFE">
        <w:rPr>
          <w:rFonts w:ascii="Times New Roman" w:hAnsi="Times New Roman"/>
          <w:sz w:val="26"/>
          <w:szCs w:val="26"/>
        </w:rPr>
        <w:t>, you agree to</w:t>
      </w:r>
      <w:r>
        <w:rPr>
          <w:rFonts w:ascii="Times New Roman" w:hAnsi="Times New Roman"/>
          <w:sz w:val="26"/>
          <w:szCs w:val="26"/>
        </w:rPr>
        <w:t xml:space="preserve"> pay in full the purchase price, license fees, </w:t>
      </w:r>
      <w:r w:rsidRPr="00485FFE">
        <w:rPr>
          <w:rFonts w:ascii="Times New Roman" w:hAnsi="Times New Roman"/>
          <w:sz w:val="26"/>
          <w:szCs w:val="26"/>
        </w:rPr>
        <w:t>shipping and</w:t>
      </w:r>
      <w:r>
        <w:rPr>
          <w:rFonts w:ascii="Times New Roman" w:hAnsi="Times New Roman"/>
          <w:sz w:val="26"/>
          <w:szCs w:val="26"/>
        </w:rPr>
        <w:t>/or</w:t>
      </w:r>
      <w:r w:rsidRPr="00485FFE">
        <w:rPr>
          <w:rFonts w:ascii="Times New Roman" w:hAnsi="Times New Roman"/>
          <w:sz w:val="26"/>
          <w:szCs w:val="26"/>
        </w:rPr>
        <w:t xml:space="preserve"> other charges, and all taxes applicable to this transaction.  </w:t>
      </w:r>
      <w:r w:rsidRPr="005A04AA">
        <w:rPr>
          <w:rFonts w:ascii="Times New Roman" w:hAnsi="Times New Roman"/>
          <w:sz w:val="26"/>
          <w:szCs w:val="26"/>
        </w:rPr>
        <w:t xml:space="preserve">YOU AUTHORIZE, AND GRANT PERMISSION TO, </w:t>
      </w:r>
      <w:r w:rsidR="00215859">
        <w:rPr>
          <w:rFonts w:ascii="Times New Roman" w:hAnsi="Times New Roman"/>
          <w:sz w:val="26"/>
          <w:szCs w:val="26"/>
        </w:rPr>
        <w:t>IF GATHERING</w:t>
      </w:r>
      <w:r w:rsidRPr="005A04AA">
        <w:rPr>
          <w:rFonts w:ascii="Times New Roman" w:hAnsi="Times New Roman"/>
          <w:sz w:val="26"/>
          <w:szCs w:val="26"/>
        </w:rPr>
        <w:t>, THROUGH ITS THIRD-PARTY PAYMENT SE</w:t>
      </w:r>
      <w:r>
        <w:rPr>
          <w:rFonts w:ascii="Times New Roman" w:hAnsi="Times New Roman"/>
          <w:sz w:val="26"/>
          <w:szCs w:val="26"/>
        </w:rPr>
        <w:t xml:space="preserve">RVICE, TO BILL YOUR CREDIT CARD.  </w:t>
      </w:r>
      <w:r w:rsidRPr="005A04AA">
        <w:rPr>
          <w:rFonts w:ascii="Times New Roman" w:hAnsi="Times New Roman"/>
          <w:sz w:val="26"/>
          <w:szCs w:val="26"/>
        </w:rPr>
        <w:t>Credit card payments are current</w:t>
      </w:r>
      <w:r w:rsidR="00114B83">
        <w:rPr>
          <w:rFonts w:ascii="Times New Roman" w:hAnsi="Times New Roman"/>
          <w:sz w:val="26"/>
          <w:szCs w:val="26"/>
        </w:rPr>
        <w:t>ly handled through Shopify.com.  Their terms of service</w:t>
      </w:r>
      <w:r w:rsidRPr="005A04AA">
        <w:rPr>
          <w:rFonts w:ascii="Times New Roman" w:hAnsi="Times New Roman"/>
          <w:sz w:val="26"/>
          <w:szCs w:val="26"/>
        </w:rPr>
        <w:t xml:space="preserve"> can be found by clicking </w:t>
      </w:r>
      <w:hyperlink r:id="rId8" w:history="1">
        <w:r w:rsidR="00114B83" w:rsidRPr="00114B83">
          <w:rPr>
            <w:rStyle w:val="Hyperlink"/>
            <w:rFonts w:ascii="Times New Roman" w:hAnsi="Times New Roman"/>
            <w:sz w:val="26"/>
            <w:szCs w:val="26"/>
          </w:rPr>
          <w:t>he</w:t>
        </w:r>
        <w:r w:rsidR="00114B83" w:rsidRPr="00114B83">
          <w:rPr>
            <w:rStyle w:val="Hyperlink"/>
            <w:rFonts w:ascii="Times New Roman" w:hAnsi="Times New Roman"/>
            <w:sz w:val="26"/>
            <w:szCs w:val="26"/>
          </w:rPr>
          <w:t>r</w:t>
        </w:r>
        <w:r w:rsidR="00114B83" w:rsidRPr="00114B83">
          <w:rPr>
            <w:rStyle w:val="Hyperlink"/>
            <w:rFonts w:ascii="Times New Roman" w:hAnsi="Times New Roman"/>
            <w:sz w:val="26"/>
            <w:szCs w:val="26"/>
          </w:rPr>
          <w:t>e</w:t>
        </w:r>
      </w:hyperlink>
      <w:r w:rsidRPr="005A04AA">
        <w:rPr>
          <w:rFonts w:ascii="Times New Roman" w:hAnsi="Times New Roman"/>
          <w:sz w:val="26"/>
          <w:szCs w:val="26"/>
        </w:rPr>
        <w:t>.</w:t>
      </w:r>
      <w:r>
        <w:rPr>
          <w:rFonts w:ascii="Times New Roman" w:hAnsi="Times New Roman"/>
          <w:sz w:val="26"/>
          <w:szCs w:val="26"/>
        </w:rPr>
        <w:t xml:space="preserve">  Any change in third-party payment service will be posted on the Website.</w:t>
      </w:r>
    </w:p>
    <w:p w:rsidR="00AD5E65" w:rsidRDefault="00AD5E65" w:rsidP="00C27E27">
      <w:pPr>
        <w:pStyle w:val="PlainText"/>
        <w:jc w:val="both"/>
        <w:rPr>
          <w:rFonts w:ascii="Times New Roman" w:hAnsi="Times New Roman"/>
          <w:sz w:val="26"/>
          <w:szCs w:val="26"/>
        </w:rPr>
      </w:pPr>
    </w:p>
    <w:p w:rsidR="00AD5E65" w:rsidRPr="001C4989" w:rsidRDefault="002A709C" w:rsidP="00C27E27">
      <w:pPr>
        <w:pStyle w:val="PlainText"/>
        <w:ind w:firstLine="720"/>
        <w:jc w:val="both"/>
        <w:rPr>
          <w:rFonts w:ascii="Times New Roman" w:hAnsi="Times New Roman"/>
          <w:sz w:val="26"/>
          <w:szCs w:val="26"/>
        </w:rPr>
      </w:pPr>
      <w:r>
        <w:rPr>
          <w:rFonts w:ascii="Times New Roman" w:hAnsi="Times New Roman"/>
          <w:sz w:val="26"/>
          <w:szCs w:val="26"/>
        </w:rPr>
        <w:t xml:space="preserve">Prices are based on whether the Content to be purchased is in standard definition (SD) or high definition (HD) format.  </w:t>
      </w:r>
      <w:r w:rsidR="00AD5E65" w:rsidRPr="001C4989">
        <w:rPr>
          <w:rFonts w:ascii="Times New Roman" w:hAnsi="Times New Roman"/>
          <w:sz w:val="26"/>
          <w:szCs w:val="26"/>
        </w:rPr>
        <w:t xml:space="preserve">Prices do not include tax. </w:t>
      </w:r>
      <w:r w:rsidR="00AD5E65">
        <w:rPr>
          <w:rFonts w:ascii="Times New Roman" w:hAnsi="Times New Roman"/>
          <w:sz w:val="26"/>
          <w:szCs w:val="26"/>
        </w:rPr>
        <w:t xml:space="preserve"> </w:t>
      </w:r>
      <w:r w:rsidR="00AD5E65" w:rsidRPr="001C4989">
        <w:rPr>
          <w:rFonts w:ascii="Times New Roman" w:hAnsi="Times New Roman"/>
          <w:sz w:val="26"/>
          <w:szCs w:val="26"/>
        </w:rPr>
        <w:t xml:space="preserve">In the event that any federal, state, or local taxes are imposed on the sale of </w:t>
      </w:r>
      <w:r>
        <w:rPr>
          <w:rFonts w:ascii="Times New Roman" w:hAnsi="Times New Roman"/>
          <w:sz w:val="26"/>
          <w:szCs w:val="26"/>
        </w:rPr>
        <w:t>the Content</w:t>
      </w:r>
      <w:r w:rsidR="00AD5E65" w:rsidRPr="001C4989">
        <w:rPr>
          <w:rFonts w:ascii="Times New Roman" w:hAnsi="Times New Roman"/>
          <w:sz w:val="26"/>
          <w:szCs w:val="26"/>
        </w:rPr>
        <w:t xml:space="preserve">, such taxes shall be assumed and paid by </w:t>
      </w:r>
      <w:r w:rsidR="00AD5E65">
        <w:rPr>
          <w:rFonts w:ascii="Times New Roman" w:hAnsi="Times New Roman"/>
          <w:sz w:val="26"/>
          <w:szCs w:val="26"/>
        </w:rPr>
        <w:t>you</w:t>
      </w:r>
      <w:r w:rsidR="00AD5E65" w:rsidRPr="001C4989">
        <w:rPr>
          <w:rFonts w:ascii="Times New Roman" w:hAnsi="Times New Roman"/>
          <w:sz w:val="26"/>
          <w:szCs w:val="26"/>
        </w:rPr>
        <w:t>.</w:t>
      </w:r>
    </w:p>
    <w:p w:rsidR="00AD5E65" w:rsidRDefault="00AD5E65" w:rsidP="00C27E27">
      <w:pPr>
        <w:pStyle w:val="PlainText"/>
        <w:ind w:firstLine="720"/>
        <w:jc w:val="both"/>
        <w:rPr>
          <w:rFonts w:ascii="Times New Roman" w:hAnsi="Times New Roman"/>
          <w:sz w:val="26"/>
          <w:szCs w:val="26"/>
        </w:rPr>
      </w:pPr>
    </w:p>
    <w:p w:rsidR="00AD5E65" w:rsidRPr="001C4989" w:rsidRDefault="00AD5E65" w:rsidP="00AF1455">
      <w:pPr>
        <w:pStyle w:val="PlainText"/>
        <w:ind w:firstLine="720"/>
        <w:jc w:val="both"/>
        <w:rPr>
          <w:rFonts w:ascii="Times New Roman" w:hAnsi="Times New Roman"/>
          <w:sz w:val="26"/>
          <w:szCs w:val="26"/>
        </w:rPr>
      </w:pPr>
      <w:r>
        <w:rPr>
          <w:rFonts w:ascii="Times New Roman" w:hAnsi="Times New Roman"/>
          <w:sz w:val="26"/>
          <w:szCs w:val="26"/>
        </w:rPr>
        <w:t>All sales are subject to availability and we reserve the right to limit quantities and to discontinue</w:t>
      </w:r>
      <w:r w:rsidR="00114B83">
        <w:rPr>
          <w:rFonts w:ascii="Times New Roman" w:hAnsi="Times New Roman"/>
          <w:sz w:val="26"/>
          <w:szCs w:val="26"/>
        </w:rPr>
        <w:t xml:space="preserve"> Content</w:t>
      </w:r>
      <w:r>
        <w:rPr>
          <w:rFonts w:ascii="Times New Roman" w:hAnsi="Times New Roman"/>
          <w:sz w:val="26"/>
          <w:szCs w:val="26"/>
        </w:rPr>
        <w:t>, even if you have already placed your order.  The receipt of an order confirmation does not constitute the acceptance of an order or a confirmation of an offer to sell.  All prices are subject to change without notice.</w:t>
      </w:r>
    </w:p>
    <w:p w:rsidR="00AD5E65" w:rsidRDefault="00AD5E65" w:rsidP="00C27E27">
      <w:pPr>
        <w:pStyle w:val="PlainText"/>
        <w:ind w:firstLine="720"/>
        <w:jc w:val="both"/>
        <w:rPr>
          <w:rFonts w:ascii="Times New Roman" w:hAnsi="Times New Roman"/>
          <w:sz w:val="26"/>
          <w:szCs w:val="26"/>
        </w:rPr>
      </w:pPr>
    </w:p>
    <w:p w:rsidR="00AD5E65" w:rsidRPr="00A92D09" w:rsidRDefault="00AD5E65" w:rsidP="00C27E27">
      <w:pPr>
        <w:pStyle w:val="PlainText"/>
        <w:ind w:firstLine="720"/>
        <w:jc w:val="both"/>
        <w:rPr>
          <w:rFonts w:ascii="Times New Roman" w:hAnsi="Times New Roman"/>
          <w:sz w:val="26"/>
          <w:szCs w:val="26"/>
        </w:rPr>
      </w:pPr>
      <w:r w:rsidRPr="00485FFE">
        <w:rPr>
          <w:rFonts w:ascii="Times New Roman" w:hAnsi="Times New Roman"/>
          <w:sz w:val="26"/>
          <w:szCs w:val="26"/>
        </w:rPr>
        <w:t xml:space="preserve">Failure to pay for any </w:t>
      </w:r>
      <w:r w:rsidR="00545540">
        <w:rPr>
          <w:rFonts w:ascii="Times New Roman" w:hAnsi="Times New Roman"/>
          <w:sz w:val="26"/>
          <w:szCs w:val="26"/>
        </w:rPr>
        <w:t>Content</w:t>
      </w:r>
      <w:r w:rsidRPr="00485FFE">
        <w:rPr>
          <w:rFonts w:ascii="Times New Roman" w:hAnsi="Times New Roman"/>
          <w:sz w:val="26"/>
          <w:szCs w:val="26"/>
        </w:rPr>
        <w:t xml:space="preserve"> purchased</w:t>
      </w:r>
      <w:r>
        <w:rPr>
          <w:rFonts w:ascii="Times New Roman" w:hAnsi="Times New Roman"/>
          <w:sz w:val="26"/>
          <w:szCs w:val="26"/>
        </w:rPr>
        <w:t xml:space="preserve"> on the W</w:t>
      </w:r>
      <w:r w:rsidRPr="00485FFE">
        <w:rPr>
          <w:rFonts w:ascii="Times New Roman" w:hAnsi="Times New Roman"/>
          <w:sz w:val="26"/>
          <w:szCs w:val="26"/>
        </w:rPr>
        <w:t>ebsite, for any reason, may result in legal action against you.</w:t>
      </w:r>
      <w:r>
        <w:rPr>
          <w:rFonts w:ascii="Times New Roman" w:hAnsi="Times New Roman"/>
          <w:sz w:val="26"/>
          <w:szCs w:val="26"/>
        </w:rPr>
        <w:t xml:space="preserve">  I</w:t>
      </w:r>
      <w:r w:rsidRPr="008733CB">
        <w:rPr>
          <w:rFonts w:ascii="Times New Roman" w:hAnsi="Times New Roman"/>
          <w:sz w:val="26"/>
          <w:szCs w:val="26"/>
        </w:rPr>
        <w:t xml:space="preserve">n addition to such other remedies as it may have, </w:t>
      </w:r>
      <w:r w:rsidR="00545540">
        <w:rPr>
          <w:rFonts w:ascii="Times New Roman" w:hAnsi="Times New Roman"/>
          <w:sz w:val="26"/>
          <w:szCs w:val="26"/>
        </w:rPr>
        <w:t>IF GATHERING</w:t>
      </w:r>
      <w:r w:rsidRPr="008733CB">
        <w:rPr>
          <w:rFonts w:ascii="Times New Roman" w:hAnsi="Times New Roman"/>
          <w:sz w:val="26"/>
          <w:szCs w:val="26"/>
        </w:rPr>
        <w:t xml:space="preserve"> shall be relieved of its obligation to </w:t>
      </w:r>
      <w:r w:rsidR="00545540">
        <w:rPr>
          <w:rFonts w:ascii="Times New Roman" w:hAnsi="Times New Roman"/>
          <w:sz w:val="26"/>
          <w:szCs w:val="26"/>
        </w:rPr>
        <w:t>provide the Content</w:t>
      </w:r>
      <w:r>
        <w:rPr>
          <w:rFonts w:ascii="Times New Roman" w:hAnsi="Times New Roman"/>
          <w:sz w:val="26"/>
          <w:szCs w:val="26"/>
        </w:rPr>
        <w:t xml:space="preserve"> and the full amount due </w:t>
      </w:r>
      <w:r w:rsidRPr="008733CB">
        <w:rPr>
          <w:rFonts w:ascii="Times New Roman" w:hAnsi="Times New Roman"/>
          <w:sz w:val="26"/>
          <w:szCs w:val="26"/>
        </w:rPr>
        <w:t xml:space="preserve">shall immediately become due and payable by </w:t>
      </w:r>
      <w:r>
        <w:rPr>
          <w:rFonts w:ascii="Times New Roman" w:hAnsi="Times New Roman"/>
          <w:sz w:val="26"/>
          <w:szCs w:val="26"/>
        </w:rPr>
        <w:t xml:space="preserve">you.  You </w:t>
      </w:r>
      <w:r w:rsidRPr="008733CB">
        <w:rPr>
          <w:rFonts w:ascii="Times New Roman" w:hAnsi="Times New Roman"/>
          <w:sz w:val="26"/>
          <w:szCs w:val="26"/>
        </w:rPr>
        <w:t xml:space="preserve">must also reimburse </w:t>
      </w:r>
      <w:r w:rsidR="00545540">
        <w:rPr>
          <w:rFonts w:ascii="Times New Roman" w:hAnsi="Times New Roman"/>
          <w:sz w:val="26"/>
          <w:szCs w:val="26"/>
        </w:rPr>
        <w:t>IF GATHERING</w:t>
      </w:r>
      <w:r w:rsidRPr="008733CB">
        <w:rPr>
          <w:rFonts w:ascii="Times New Roman" w:hAnsi="Times New Roman"/>
          <w:sz w:val="26"/>
          <w:szCs w:val="26"/>
        </w:rPr>
        <w:t xml:space="preserve"> for all expens</w:t>
      </w:r>
      <w:r>
        <w:rPr>
          <w:rFonts w:ascii="Times New Roman" w:hAnsi="Times New Roman"/>
          <w:sz w:val="26"/>
          <w:szCs w:val="26"/>
        </w:rPr>
        <w:t>es incurred in connection with</w:t>
      </w:r>
      <w:r w:rsidRPr="008733CB">
        <w:rPr>
          <w:rFonts w:ascii="Times New Roman" w:hAnsi="Times New Roman"/>
          <w:sz w:val="26"/>
          <w:szCs w:val="26"/>
        </w:rPr>
        <w:t xml:space="preserve"> the collection of amounts payable, </w:t>
      </w:r>
      <w:r>
        <w:rPr>
          <w:rFonts w:ascii="Times New Roman" w:hAnsi="Times New Roman"/>
          <w:sz w:val="26"/>
          <w:szCs w:val="26"/>
        </w:rPr>
        <w:t>including</w:t>
      </w:r>
      <w:r w:rsidRPr="008733CB">
        <w:rPr>
          <w:rFonts w:ascii="Times New Roman" w:hAnsi="Times New Roman"/>
          <w:sz w:val="26"/>
          <w:szCs w:val="26"/>
        </w:rPr>
        <w:t xml:space="preserve"> court costs and attorneys’ fees.</w:t>
      </w:r>
    </w:p>
    <w:p w:rsidR="00AD5E65" w:rsidRDefault="00AD5E65" w:rsidP="00B451CB">
      <w:pPr>
        <w:pStyle w:val="PlainText"/>
        <w:jc w:val="both"/>
        <w:rPr>
          <w:rFonts w:ascii="Times New Roman" w:hAnsi="Times New Roman"/>
          <w:b/>
          <w:sz w:val="26"/>
          <w:szCs w:val="26"/>
          <w:u w:val="single"/>
        </w:rPr>
      </w:pPr>
    </w:p>
    <w:p w:rsidR="00AD5E65" w:rsidRDefault="00545540" w:rsidP="00894B31">
      <w:pPr>
        <w:pStyle w:val="PlainText"/>
        <w:ind w:firstLine="720"/>
        <w:jc w:val="both"/>
        <w:rPr>
          <w:rFonts w:ascii="Times New Roman" w:hAnsi="Times New Roman"/>
          <w:sz w:val="26"/>
          <w:szCs w:val="26"/>
        </w:rPr>
      </w:pPr>
      <w:r>
        <w:rPr>
          <w:rFonts w:ascii="Times New Roman" w:hAnsi="Times New Roman"/>
          <w:sz w:val="26"/>
          <w:szCs w:val="26"/>
        </w:rPr>
        <w:lastRenderedPageBreak/>
        <w:t>By purchasing Content</w:t>
      </w:r>
      <w:r w:rsidR="00AD5E65">
        <w:rPr>
          <w:rFonts w:ascii="Times New Roman" w:hAnsi="Times New Roman"/>
          <w:sz w:val="26"/>
          <w:szCs w:val="26"/>
        </w:rPr>
        <w:t>, y</w:t>
      </w:r>
      <w:r w:rsidR="00AD5E65" w:rsidRPr="004C39DE">
        <w:rPr>
          <w:rFonts w:ascii="Times New Roman" w:hAnsi="Times New Roman"/>
          <w:sz w:val="26"/>
          <w:szCs w:val="26"/>
        </w:rPr>
        <w:t xml:space="preserve">ou represent and warrant to </w:t>
      </w:r>
      <w:r>
        <w:rPr>
          <w:rFonts w:ascii="Times New Roman" w:hAnsi="Times New Roman"/>
          <w:sz w:val="26"/>
          <w:szCs w:val="26"/>
        </w:rPr>
        <w:t>IF GATHERING</w:t>
      </w:r>
      <w:r w:rsidR="00AD5E65">
        <w:rPr>
          <w:rFonts w:ascii="Times New Roman" w:hAnsi="Times New Roman"/>
          <w:sz w:val="26"/>
          <w:szCs w:val="26"/>
        </w:rPr>
        <w:t xml:space="preserve"> </w:t>
      </w:r>
      <w:r w:rsidR="00AD5E65" w:rsidRPr="004C39DE">
        <w:rPr>
          <w:rFonts w:ascii="Times New Roman" w:hAnsi="Times New Roman"/>
          <w:sz w:val="26"/>
          <w:szCs w:val="26"/>
        </w:rPr>
        <w:t>that (</w:t>
      </w:r>
      <w:proofErr w:type="spellStart"/>
      <w:r w:rsidR="00AD5E65" w:rsidRPr="004C39DE">
        <w:rPr>
          <w:rFonts w:ascii="Times New Roman" w:hAnsi="Times New Roman"/>
          <w:sz w:val="26"/>
          <w:szCs w:val="26"/>
        </w:rPr>
        <w:t>i</w:t>
      </w:r>
      <w:proofErr w:type="spellEnd"/>
      <w:r w:rsidR="00AD5E65" w:rsidRPr="004C39DE">
        <w:rPr>
          <w:rFonts w:ascii="Times New Roman" w:hAnsi="Times New Roman"/>
          <w:sz w:val="26"/>
          <w:szCs w:val="26"/>
        </w:rPr>
        <w:t xml:space="preserve">) you are over the age of </w:t>
      </w:r>
      <w:r w:rsidR="00AD5E65">
        <w:rPr>
          <w:rFonts w:ascii="Times New Roman" w:hAnsi="Times New Roman"/>
          <w:sz w:val="26"/>
          <w:szCs w:val="26"/>
        </w:rPr>
        <w:t xml:space="preserve">eighteen </w:t>
      </w:r>
      <w:r w:rsidR="00AD5E65" w:rsidRPr="004C39DE">
        <w:rPr>
          <w:rFonts w:ascii="Times New Roman" w:hAnsi="Times New Roman"/>
          <w:sz w:val="26"/>
          <w:szCs w:val="26"/>
        </w:rPr>
        <w:t>(1</w:t>
      </w:r>
      <w:r w:rsidR="00AD5E65">
        <w:rPr>
          <w:rFonts w:ascii="Times New Roman" w:hAnsi="Times New Roman"/>
          <w:sz w:val="26"/>
          <w:szCs w:val="26"/>
        </w:rPr>
        <w:t>8</w:t>
      </w:r>
      <w:r w:rsidR="00AD5E65" w:rsidRPr="004C39DE">
        <w:rPr>
          <w:rFonts w:ascii="Times New Roman" w:hAnsi="Times New Roman"/>
          <w:sz w:val="26"/>
          <w:szCs w:val="26"/>
        </w:rPr>
        <w:t>) and have the power and authority to enter into and perform your obligations under these terms and conditions; (ii) you shall comply with all terms and conditions set forth herein; (iii) you have provided accurate and complete information, including, without limitation, our legal name, address, telephone number and credit card information; and (iv) you are an authorized user of the credit card used for this transaction.</w:t>
      </w:r>
    </w:p>
    <w:p w:rsidR="00AD5E65" w:rsidRDefault="00AD5E65" w:rsidP="00B451CB">
      <w:pPr>
        <w:pStyle w:val="PlainText"/>
        <w:jc w:val="both"/>
        <w:rPr>
          <w:rFonts w:ascii="Times New Roman" w:hAnsi="Times New Roman"/>
          <w:b/>
          <w:sz w:val="26"/>
          <w:szCs w:val="26"/>
          <w:u w:val="single"/>
        </w:rPr>
      </w:pPr>
    </w:p>
    <w:p w:rsidR="00AD5E65" w:rsidRPr="009D27D3" w:rsidRDefault="000905C8" w:rsidP="00B451CB">
      <w:pPr>
        <w:pStyle w:val="PlainText"/>
        <w:jc w:val="both"/>
        <w:rPr>
          <w:rFonts w:ascii="Times New Roman" w:hAnsi="Times New Roman"/>
          <w:sz w:val="26"/>
          <w:szCs w:val="26"/>
        </w:rPr>
      </w:pPr>
      <w:r>
        <w:rPr>
          <w:rFonts w:ascii="Times New Roman" w:hAnsi="Times New Roman"/>
          <w:sz w:val="26"/>
          <w:szCs w:val="26"/>
        </w:rPr>
        <w:t>4</w:t>
      </w:r>
      <w:r w:rsidR="00AD5E65" w:rsidRPr="009D27D3">
        <w:rPr>
          <w:rFonts w:ascii="Times New Roman" w:hAnsi="Times New Roman"/>
          <w:sz w:val="26"/>
          <w:szCs w:val="26"/>
        </w:rPr>
        <w:t>.</w:t>
      </w:r>
      <w:r w:rsidR="00AD5E65" w:rsidRPr="009D27D3">
        <w:rPr>
          <w:rFonts w:ascii="Times New Roman" w:hAnsi="Times New Roman"/>
          <w:sz w:val="26"/>
          <w:szCs w:val="26"/>
        </w:rPr>
        <w:tab/>
        <w:t>Intellectual Property Rights</w:t>
      </w:r>
    </w:p>
    <w:p w:rsidR="00AD5E65" w:rsidRDefault="00AD5E65" w:rsidP="00001379">
      <w:pPr>
        <w:pStyle w:val="PlainText"/>
        <w:ind w:firstLine="720"/>
        <w:jc w:val="both"/>
        <w:rPr>
          <w:rFonts w:ascii="Times New Roman" w:hAnsi="Times New Roman"/>
          <w:sz w:val="26"/>
          <w:szCs w:val="26"/>
        </w:rPr>
      </w:pPr>
    </w:p>
    <w:p w:rsidR="00AD5E65" w:rsidRDefault="00545540" w:rsidP="00B451CB">
      <w:pPr>
        <w:pStyle w:val="PlainText"/>
        <w:ind w:firstLine="720"/>
        <w:jc w:val="both"/>
        <w:rPr>
          <w:rFonts w:ascii="Times New Roman" w:hAnsi="Times New Roman"/>
          <w:sz w:val="26"/>
          <w:szCs w:val="26"/>
        </w:rPr>
      </w:pPr>
      <w:r>
        <w:rPr>
          <w:rFonts w:ascii="Times New Roman" w:hAnsi="Times New Roman"/>
          <w:sz w:val="26"/>
          <w:szCs w:val="26"/>
        </w:rPr>
        <w:t>© 201</w:t>
      </w:r>
      <w:r w:rsidR="000905C8">
        <w:rPr>
          <w:rFonts w:ascii="Times New Roman" w:hAnsi="Times New Roman"/>
          <w:sz w:val="26"/>
          <w:szCs w:val="26"/>
        </w:rPr>
        <w:t>4</w:t>
      </w:r>
      <w:r w:rsidR="00AD5E65">
        <w:rPr>
          <w:rFonts w:ascii="Times New Roman" w:hAnsi="Times New Roman"/>
          <w:sz w:val="26"/>
          <w:szCs w:val="26"/>
        </w:rPr>
        <w:t xml:space="preserve"> </w:t>
      </w:r>
      <w:r>
        <w:rPr>
          <w:rFonts w:ascii="Times New Roman" w:hAnsi="Times New Roman"/>
          <w:sz w:val="26"/>
          <w:szCs w:val="26"/>
        </w:rPr>
        <w:t>IF GATHERING</w:t>
      </w:r>
      <w:r w:rsidR="00AD5E65">
        <w:rPr>
          <w:rFonts w:ascii="Times New Roman" w:hAnsi="Times New Roman"/>
          <w:sz w:val="26"/>
          <w:szCs w:val="26"/>
        </w:rPr>
        <w:t xml:space="preserve">.  All rights reserved.  </w:t>
      </w:r>
      <w:r w:rsidR="00AD5E65" w:rsidRPr="0079414F">
        <w:rPr>
          <w:rFonts w:ascii="Times New Roman" w:hAnsi="Times New Roman"/>
          <w:sz w:val="26"/>
          <w:szCs w:val="26"/>
        </w:rPr>
        <w:t xml:space="preserve">All right, title, and interest, including all patents, copyrights, trademarks, trade secrets and confidential information and other intellectual property rights (the </w:t>
      </w:r>
      <w:r w:rsidR="00AD5E65">
        <w:rPr>
          <w:rFonts w:ascii="Times New Roman" w:hAnsi="Times New Roman"/>
          <w:sz w:val="26"/>
          <w:szCs w:val="26"/>
        </w:rPr>
        <w:t>“</w:t>
      </w:r>
      <w:r w:rsidR="00AD5E65" w:rsidRPr="0079414F">
        <w:rPr>
          <w:rFonts w:ascii="Times New Roman" w:hAnsi="Times New Roman"/>
          <w:sz w:val="26"/>
          <w:szCs w:val="26"/>
        </w:rPr>
        <w:t>Rights</w:t>
      </w:r>
      <w:r w:rsidR="00AD5E65">
        <w:rPr>
          <w:rFonts w:ascii="Times New Roman" w:hAnsi="Times New Roman"/>
          <w:sz w:val="26"/>
          <w:szCs w:val="26"/>
        </w:rPr>
        <w:t>”</w:t>
      </w:r>
      <w:r w:rsidR="00AD5E65" w:rsidRPr="0079414F">
        <w:rPr>
          <w:rFonts w:ascii="Times New Roman" w:hAnsi="Times New Roman"/>
          <w:sz w:val="26"/>
          <w:szCs w:val="26"/>
        </w:rPr>
        <w:t xml:space="preserve">), in the </w:t>
      </w:r>
      <w:r w:rsidR="00AD5E65" w:rsidRPr="00271850">
        <w:rPr>
          <w:rFonts w:ascii="Times New Roman" w:hAnsi="Times New Roman"/>
          <w:sz w:val="26"/>
          <w:szCs w:val="26"/>
        </w:rPr>
        <w:t>Website</w:t>
      </w:r>
      <w:r>
        <w:rPr>
          <w:rFonts w:ascii="Times New Roman" w:hAnsi="Times New Roman"/>
          <w:sz w:val="26"/>
          <w:szCs w:val="26"/>
        </w:rPr>
        <w:t xml:space="preserve"> and Content</w:t>
      </w:r>
      <w:r w:rsidR="00AD5E65">
        <w:rPr>
          <w:rFonts w:ascii="Times New Roman" w:hAnsi="Times New Roman"/>
          <w:i/>
          <w:sz w:val="26"/>
          <w:szCs w:val="26"/>
        </w:rPr>
        <w:t xml:space="preserve"> </w:t>
      </w:r>
      <w:r w:rsidR="00AD5E65" w:rsidRPr="0079414F">
        <w:rPr>
          <w:rFonts w:ascii="Times New Roman" w:hAnsi="Times New Roman"/>
          <w:sz w:val="26"/>
          <w:szCs w:val="26"/>
        </w:rPr>
        <w:t xml:space="preserve">(in both print and machine-readable forms) belong to </w:t>
      </w:r>
      <w:r>
        <w:rPr>
          <w:rFonts w:ascii="Times New Roman" w:hAnsi="Times New Roman"/>
          <w:sz w:val="26"/>
          <w:szCs w:val="26"/>
        </w:rPr>
        <w:t>IF GATHERING</w:t>
      </w:r>
      <w:r w:rsidR="00AD5E65" w:rsidRPr="0079414F">
        <w:rPr>
          <w:rFonts w:ascii="Times New Roman" w:hAnsi="Times New Roman"/>
          <w:sz w:val="26"/>
          <w:szCs w:val="26"/>
        </w:rPr>
        <w:t xml:space="preserve">. </w:t>
      </w:r>
      <w:r w:rsidR="00AD5E65">
        <w:rPr>
          <w:rFonts w:ascii="Times New Roman" w:hAnsi="Times New Roman"/>
          <w:sz w:val="26"/>
          <w:szCs w:val="26"/>
        </w:rPr>
        <w:t xml:space="preserve"> </w:t>
      </w:r>
      <w:r w:rsidR="00AD5E65" w:rsidRPr="0079414F">
        <w:rPr>
          <w:rFonts w:ascii="Times New Roman" w:hAnsi="Times New Roman"/>
          <w:sz w:val="26"/>
          <w:szCs w:val="26"/>
        </w:rPr>
        <w:t>You shall n</w:t>
      </w:r>
      <w:r w:rsidR="00AD5E65">
        <w:rPr>
          <w:rFonts w:ascii="Times New Roman" w:hAnsi="Times New Roman"/>
          <w:sz w:val="26"/>
          <w:szCs w:val="26"/>
        </w:rPr>
        <w:t xml:space="preserve">ot </w:t>
      </w:r>
      <w:r w:rsidR="00AD5E65" w:rsidRPr="0079414F">
        <w:rPr>
          <w:rFonts w:ascii="Times New Roman" w:hAnsi="Times New Roman"/>
          <w:sz w:val="26"/>
          <w:szCs w:val="26"/>
        </w:rPr>
        <w:t xml:space="preserve">in any manner violate or attempt to impair the Rights of </w:t>
      </w:r>
      <w:r>
        <w:rPr>
          <w:rFonts w:ascii="Times New Roman" w:hAnsi="Times New Roman"/>
          <w:sz w:val="26"/>
          <w:szCs w:val="26"/>
        </w:rPr>
        <w:t>IF GATHERING</w:t>
      </w:r>
      <w:r w:rsidR="00AD5E65" w:rsidRPr="0079414F">
        <w:rPr>
          <w:rFonts w:ascii="Times New Roman" w:hAnsi="Times New Roman"/>
          <w:sz w:val="26"/>
          <w:szCs w:val="26"/>
        </w:rPr>
        <w:t xml:space="preserve"> in the </w:t>
      </w:r>
      <w:r w:rsidR="00AD5E65" w:rsidRPr="00390D41">
        <w:rPr>
          <w:rFonts w:ascii="Times New Roman" w:hAnsi="Times New Roman"/>
          <w:sz w:val="26"/>
          <w:szCs w:val="26"/>
        </w:rPr>
        <w:t>Website</w:t>
      </w:r>
      <w:r>
        <w:rPr>
          <w:rFonts w:ascii="Times New Roman" w:hAnsi="Times New Roman"/>
          <w:sz w:val="26"/>
          <w:szCs w:val="26"/>
        </w:rPr>
        <w:t xml:space="preserve"> and/or Content</w:t>
      </w:r>
      <w:r w:rsidR="000905C8">
        <w:rPr>
          <w:rFonts w:ascii="Times New Roman" w:hAnsi="Times New Roman"/>
          <w:sz w:val="26"/>
          <w:szCs w:val="26"/>
        </w:rPr>
        <w:t>, including but not limited to any commercial use of the Content and/or any public display of the Content</w:t>
      </w:r>
      <w:r w:rsidR="00AD5E65">
        <w:rPr>
          <w:rFonts w:ascii="Times New Roman" w:hAnsi="Times New Roman"/>
          <w:i/>
          <w:sz w:val="26"/>
          <w:szCs w:val="26"/>
        </w:rPr>
        <w:t>.</w:t>
      </w:r>
      <w:r w:rsidR="00AD5E65" w:rsidRPr="00390D41">
        <w:rPr>
          <w:rFonts w:ascii="Times New Roman" w:hAnsi="Times New Roman"/>
          <w:sz w:val="26"/>
          <w:szCs w:val="26"/>
        </w:rPr>
        <w:t xml:space="preserve">  U</w:t>
      </w:r>
      <w:r w:rsidR="00AD5E65">
        <w:rPr>
          <w:rFonts w:ascii="Times New Roman" w:hAnsi="Times New Roman"/>
          <w:sz w:val="26"/>
          <w:szCs w:val="26"/>
        </w:rPr>
        <w:t>nless otherwise noted, o</w:t>
      </w:r>
      <w:r w:rsidR="00AD5E65" w:rsidRPr="00F55C55">
        <w:rPr>
          <w:rFonts w:ascii="Times New Roman" w:hAnsi="Times New Roman"/>
          <w:sz w:val="26"/>
          <w:szCs w:val="26"/>
        </w:rPr>
        <w:t xml:space="preserve">ther </w:t>
      </w:r>
      <w:r>
        <w:rPr>
          <w:rFonts w:ascii="Times New Roman" w:hAnsi="Times New Roman"/>
          <w:sz w:val="26"/>
          <w:szCs w:val="26"/>
        </w:rPr>
        <w:t>IF GATHERING</w:t>
      </w:r>
      <w:r w:rsidR="00AD5E65">
        <w:rPr>
          <w:rFonts w:ascii="Times New Roman" w:hAnsi="Times New Roman"/>
          <w:sz w:val="26"/>
          <w:szCs w:val="26"/>
        </w:rPr>
        <w:t xml:space="preserve"> </w:t>
      </w:r>
      <w:r w:rsidR="00AD5E65" w:rsidRPr="00F55C55">
        <w:rPr>
          <w:rFonts w:ascii="Times New Roman" w:hAnsi="Times New Roman"/>
          <w:sz w:val="26"/>
          <w:szCs w:val="26"/>
        </w:rPr>
        <w:t>graphics, logos, designs, page headers, but</w:t>
      </w:r>
      <w:r w:rsidR="00AD5E65">
        <w:rPr>
          <w:rFonts w:ascii="Times New Roman" w:hAnsi="Times New Roman"/>
          <w:sz w:val="26"/>
          <w:szCs w:val="26"/>
        </w:rPr>
        <w:t xml:space="preserve">ton icons, scripts, and </w:t>
      </w:r>
      <w:r w:rsidR="00AD5E65" w:rsidRPr="00F55C55">
        <w:rPr>
          <w:rFonts w:ascii="Times New Roman" w:hAnsi="Times New Roman"/>
          <w:sz w:val="26"/>
          <w:szCs w:val="26"/>
        </w:rPr>
        <w:t xml:space="preserve">names may be registered trademarks, trademarks or trade dress of </w:t>
      </w:r>
      <w:r>
        <w:rPr>
          <w:rFonts w:ascii="Times New Roman" w:hAnsi="Times New Roman"/>
          <w:sz w:val="26"/>
          <w:szCs w:val="26"/>
        </w:rPr>
        <w:t>IF GATHERING</w:t>
      </w:r>
      <w:r w:rsidR="00AD5E65">
        <w:rPr>
          <w:rFonts w:ascii="Times New Roman" w:hAnsi="Times New Roman"/>
          <w:sz w:val="26"/>
          <w:szCs w:val="26"/>
        </w:rPr>
        <w:t xml:space="preserve"> </w:t>
      </w:r>
      <w:r w:rsidR="00AD5E65" w:rsidRPr="00F55C55">
        <w:rPr>
          <w:rFonts w:ascii="Times New Roman" w:hAnsi="Times New Roman"/>
          <w:sz w:val="26"/>
          <w:szCs w:val="26"/>
        </w:rPr>
        <w:t xml:space="preserve">in the U.S. and/or other countries.  </w:t>
      </w:r>
      <w:r>
        <w:rPr>
          <w:rFonts w:ascii="Times New Roman" w:hAnsi="Times New Roman"/>
          <w:sz w:val="26"/>
          <w:szCs w:val="26"/>
        </w:rPr>
        <w:t>IF GATHERING’s</w:t>
      </w:r>
      <w:r w:rsidR="00AD5E65" w:rsidRPr="00F55C55">
        <w:rPr>
          <w:rFonts w:ascii="Times New Roman" w:hAnsi="Times New Roman"/>
          <w:sz w:val="26"/>
          <w:szCs w:val="26"/>
        </w:rPr>
        <w:t xml:space="preserve"> trademarks and trade dress may not be used, including as part of trademarks and/or as part of domain names or email addresses, in connection with any product or service in any manner that is likely to cause confusion.</w:t>
      </w:r>
    </w:p>
    <w:p w:rsidR="00AD5E65" w:rsidRDefault="00AD5E65" w:rsidP="00B451CB">
      <w:pPr>
        <w:pStyle w:val="PlainText"/>
        <w:ind w:firstLine="720"/>
        <w:jc w:val="both"/>
        <w:rPr>
          <w:rFonts w:ascii="Times New Roman" w:hAnsi="Times New Roman"/>
          <w:sz w:val="26"/>
          <w:szCs w:val="26"/>
        </w:rPr>
      </w:pPr>
    </w:p>
    <w:p w:rsidR="00AD5E65" w:rsidRDefault="00595564" w:rsidP="00B451CB">
      <w:pPr>
        <w:pStyle w:val="PlainText"/>
        <w:ind w:firstLine="720"/>
        <w:jc w:val="both"/>
        <w:rPr>
          <w:rFonts w:ascii="Times New Roman" w:hAnsi="Times New Roman"/>
          <w:sz w:val="26"/>
          <w:szCs w:val="26"/>
        </w:rPr>
      </w:pPr>
      <w:r>
        <w:rPr>
          <w:rFonts w:ascii="Times New Roman" w:hAnsi="Times New Roman"/>
          <w:sz w:val="26"/>
          <w:szCs w:val="26"/>
        </w:rPr>
        <w:t>IF:</w:t>
      </w:r>
      <w:r w:rsidR="00AD5E65">
        <w:rPr>
          <w:rFonts w:ascii="Times New Roman" w:hAnsi="Times New Roman"/>
          <w:sz w:val="26"/>
          <w:szCs w:val="26"/>
        </w:rPr>
        <w:t xml:space="preserve"> </w:t>
      </w:r>
      <w:r w:rsidR="00AD5E65" w:rsidRPr="00F55C55">
        <w:rPr>
          <w:rFonts w:ascii="Times New Roman" w:hAnsi="Times New Roman"/>
          <w:sz w:val="26"/>
          <w:szCs w:val="26"/>
        </w:rPr>
        <w:t>(</w:t>
      </w:r>
      <w:r w:rsidR="00AD5E65">
        <w:rPr>
          <w:rFonts w:ascii="Times New Roman" w:hAnsi="Times New Roman"/>
          <w:sz w:val="26"/>
          <w:szCs w:val="26"/>
        </w:rPr>
        <w:t xml:space="preserve">Serial </w:t>
      </w:r>
      <w:r w:rsidR="00AD5E65" w:rsidRPr="00F55C55">
        <w:rPr>
          <w:rFonts w:ascii="Times New Roman" w:hAnsi="Times New Roman"/>
          <w:sz w:val="26"/>
          <w:szCs w:val="26"/>
        </w:rPr>
        <w:t xml:space="preserve">No. </w:t>
      </w:r>
      <w:r>
        <w:rPr>
          <w:rFonts w:ascii="Times New Roman" w:hAnsi="Times New Roman"/>
          <w:sz w:val="26"/>
          <w:szCs w:val="26"/>
        </w:rPr>
        <w:t>86</w:t>
      </w:r>
      <w:r w:rsidR="00AD5E65">
        <w:rPr>
          <w:rFonts w:ascii="Times New Roman" w:hAnsi="Times New Roman"/>
          <w:sz w:val="26"/>
          <w:szCs w:val="26"/>
        </w:rPr>
        <w:t>/</w:t>
      </w:r>
      <w:r>
        <w:rPr>
          <w:rFonts w:ascii="Times New Roman" w:hAnsi="Times New Roman"/>
          <w:sz w:val="26"/>
          <w:szCs w:val="26"/>
        </w:rPr>
        <w:t>530311</w:t>
      </w:r>
      <w:r w:rsidR="00AD5E65" w:rsidRPr="00F55C55">
        <w:rPr>
          <w:rFonts w:ascii="Times New Roman" w:hAnsi="Times New Roman"/>
          <w:sz w:val="26"/>
          <w:szCs w:val="26"/>
        </w:rPr>
        <w:t xml:space="preserve">) and </w:t>
      </w:r>
      <w:r>
        <w:rPr>
          <w:rFonts w:ascii="Times New Roman" w:hAnsi="Times New Roman"/>
          <w:sz w:val="26"/>
          <w:szCs w:val="26"/>
        </w:rPr>
        <w:t>IF: GATHERING</w:t>
      </w:r>
      <w:r w:rsidR="00AD5E65">
        <w:rPr>
          <w:rFonts w:ascii="Times New Roman" w:hAnsi="Times New Roman"/>
          <w:sz w:val="26"/>
          <w:szCs w:val="26"/>
        </w:rPr>
        <w:t xml:space="preserve"> </w:t>
      </w:r>
      <w:r w:rsidR="00AD5E65" w:rsidRPr="00F55C55">
        <w:rPr>
          <w:rFonts w:ascii="Times New Roman" w:hAnsi="Times New Roman"/>
          <w:sz w:val="26"/>
          <w:szCs w:val="26"/>
        </w:rPr>
        <w:t>(</w:t>
      </w:r>
      <w:r w:rsidR="00AD5E65">
        <w:rPr>
          <w:rFonts w:ascii="Times New Roman" w:hAnsi="Times New Roman"/>
          <w:sz w:val="26"/>
          <w:szCs w:val="26"/>
        </w:rPr>
        <w:t>Serial</w:t>
      </w:r>
      <w:r w:rsidR="00AD5E65" w:rsidRPr="00F55C55">
        <w:rPr>
          <w:rFonts w:ascii="Times New Roman" w:hAnsi="Times New Roman"/>
          <w:sz w:val="26"/>
          <w:szCs w:val="26"/>
        </w:rPr>
        <w:t xml:space="preserve"> No. </w:t>
      </w:r>
      <w:r w:rsidR="00AD5E65">
        <w:rPr>
          <w:rFonts w:ascii="Times New Roman" w:hAnsi="Times New Roman"/>
          <w:sz w:val="26"/>
          <w:szCs w:val="26"/>
        </w:rPr>
        <w:t>8</w:t>
      </w:r>
      <w:r>
        <w:rPr>
          <w:rFonts w:ascii="Times New Roman" w:hAnsi="Times New Roman"/>
          <w:sz w:val="26"/>
          <w:szCs w:val="26"/>
        </w:rPr>
        <w:t>6</w:t>
      </w:r>
      <w:r w:rsidR="00AD5E65">
        <w:rPr>
          <w:rFonts w:ascii="Times New Roman" w:hAnsi="Times New Roman"/>
          <w:sz w:val="26"/>
          <w:szCs w:val="26"/>
        </w:rPr>
        <w:t>/</w:t>
      </w:r>
      <w:r>
        <w:rPr>
          <w:rFonts w:ascii="Times New Roman" w:hAnsi="Times New Roman"/>
          <w:sz w:val="26"/>
          <w:szCs w:val="26"/>
        </w:rPr>
        <w:t>530464</w:t>
      </w:r>
      <w:r w:rsidR="00AD5E65" w:rsidRPr="00F55C55">
        <w:rPr>
          <w:rFonts w:ascii="Times New Roman" w:hAnsi="Times New Roman"/>
          <w:sz w:val="26"/>
          <w:szCs w:val="26"/>
        </w:rPr>
        <w:t xml:space="preserve">) are </w:t>
      </w:r>
      <w:r w:rsidR="00AD5E65">
        <w:rPr>
          <w:rFonts w:ascii="Times New Roman" w:hAnsi="Times New Roman"/>
          <w:sz w:val="26"/>
          <w:szCs w:val="26"/>
        </w:rPr>
        <w:t xml:space="preserve">pending U.S. </w:t>
      </w:r>
      <w:r w:rsidR="00AD5E65" w:rsidRPr="00F55C55">
        <w:rPr>
          <w:rFonts w:ascii="Times New Roman" w:hAnsi="Times New Roman"/>
          <w:sz w:val="26"/>
          <w:szCs w:val="26"/>
        </w:rPr>
        <w:t>trademark</w:t>
      </w:r>
      <w:r w:rsidR="00AD5E65">
        <w:rPr>
          <w:rFonts w:ascii="Times New Roman" w:hAnsi="Times New Roman"/>
          <w:sz w:val="26"/>
          <w:szCs w:val="26"/>
        </w:rPr>
        <w:t xml:space="preserve"> applications</w:t>
      </w:r>
      <w:r w:rsidR="00AD5E65" w:rsidRPr="00F55C55">
        <w:rPr>
          <w:rFonts w:ascii="Times New Roman" w:hAnsi="Times New Roman"/>
          <w:sz w:val="26"/>
          <w:szCs w:val="26"/>
        </w:rPr>
        <w:t xml:space="preserve"> of </w:t>
      </w:r>
      <w:r>
        <w:rPr>
          <w:rFonts w:ascii="Times New Roman" w:hAnsi="Times New Roman"/>
          <w:sz w:val="26"/>
          <w:szCs w:val="26"/>
        </w:rPr>
        <w:t>IF GATHERING</w:t>
      </w:r>
      <w:r w:rsidR="00AD5E65" w:rsidRPr="00B451CB">
        <w:rPr>
          <w:rFonts w:ascii="Times New Roman" w:hAnsi="Times New Roman"/>
          <w:b/>
          <w:sz w:val="26"/>
          <w:szCs w:val="26"/>
        </w:rPr>
        <w:t xml:space="preserve">.  </w:t>
      </w:r>
    </w:p>
    <w:p w:rsidR="00AD5E65" w:rsidRDefault="00AD5E65" w:rsidP="00B451CB">
      <w:pPr>
        <w:pStyle w:val="PlainText"/>
        <w:ind w:firstLine="720"/>
        <w:jc w:val="both"/>
        <w:rPr>
          <w:rFonts w:ascii="Times New Roman" w:hAnsi="Times New Roman"/>
          <w:sz w:val="26"/>
          <w:szCs w:val="26"/>
        </w:rPr>
      </w:pPr>
    </w:p>
    <w:p w:rsidR="00AD5E65" w:rsidRDefault="00AD5E65" w:rsidP="00FE689A">
      <w:pPr>
        <w:pStyle w:val="PlainText"/>
        <w:ind w:firstLine="720"/>
        <w:jc w:val="both"/>
        <w:rPr>
          <w:rFonts w:ascii="Times New Roman" w:hAnsi="Times New Roman"/>
          <w:sz w:val="26"/>
          <w:szCs w:val="26"/>
        </w:rPr>
      </w:pPr>
      <w:r>
        <w:rPr>
          <w:rFonts w:ascii="Times New Roman" w:hAnsi="Times New Roman"/>
          <w:sz w:val="26"/>
          <w:szCs w:val="26"/>
        </w:rPr>
        <w:t>You may not use any direct link, page scraper, robot, crawler, index, spider or other automatic device program, algorithm or methodology to access, copy, acquire information or use the Content or Website.  You shall not modify, reverse engineer, create derivate works, disassemble or decompile the Content</w:t>
      </w:r>
      <w:r w:rsidR="002616BD">
        <w:rPr>
          <w:rFonts w:ascii="Times New Roman" w:hAnsi="Times New Roman"/>
          <w:sz w:val="26"/>
          <w:szCs w:val="26"/>
        </w:rPr>
        <w:t xml:space="preserve"> </w:t>
      </w:r>
      <w:r w:rsidR="00012EC8">
        <w:rPr>
          <w:rFonts w:ascii="Times New Roman" w:hAnsi="Times New Roman"/>
          <w:sz w:val="26"/>
          <w:szCs w:val="26"/>
        </w:rPr>
        <w:t xml:space="preserve">or Website </w:t>
      </w:r>
      <w:r w:rsidR="002616BD">
        <w:rPr>
          <w:rFonts w:ascii="Times New Roman" w:hAnsi="Times New Roman"/>
          <w:sz w:val="26"/>
          <w:szCs w:val="26"/>
        </w:rPr>
        <w:t xml:space="preserve">without the express </w:t>
      </w:r>
      <w:r w:rsidR="00012EC8">
        <w:rPr>
          <w:rFonts w:ascii="Times New Roman" w:hAnsi="Times New Roman"/>
          <w:sz w:val="26"/>
          <w:szCs w:val="26"/>
        </w:rPr>
        <w:t>written permission of IF GATHERING</w:t>
      </w:r>
      <w:r>
        <w:rPr>
          <w:rFonts w:ascii="Times New Roman" w:hAnsi="Times New Roman"/>
          <w:sz w:val="26"/>
          <w:szCs w:val="26"/>
        </w:rPr>
        <w:t>.</w:t>
      </w:r>
    </w:p>
    <w:p w:rsidR="00AD5E65" w:rsidRDefault="00AD5E65" w:rsidP="00B40FC3">
      <w:pPr>
        <w:pStyle w:val="PlainText"/>
        <w:jc w:val="both"/>
        <w:rPr>
          <w:rFonts w:ascii="Times New Roman" w:hAnsi="Times New Roman"/>
          <w:sz w:val="26"/>
          <w:szCs w:val="26"/>
        </w:rPr>
      </w:pPr>
    </w:p>
    <w:p w:rsidR="00AD5E65" w:rsidRDefault="00AD5E65" w:rsidP="00391C73">
      <w:pPr>
        <w:tabs>
          <w:tab w:val="left" w:pos="720"/>
        </w:tabs>
        <w:spacing w:after="0" w:line="240" w:lineRule="auto"/>
        <w:jc w:val="both"/>
        <w:rPr>
          <w:rFonts w:ascii="Times New Roman" w:hAnsi="Times New Roman"/>
          <w:sz w:val="26"/>
          <w:szCs w:val="26"/>
        </w:rPr>
      </w:pPr>
      <w:r>
        <w:rPr>
          <w:rFonts w:ascii="Times New Roman" w:hAnsi="Times New Roman"/>
          <w:sz w:val="26"/>
          <w:szCs w:val="26"/>
        </w:rPr>
        <w:tab/>
      </w:r>
      <w:r w:rsidRPr="00914CF5">
        <w:rPr>
          <w:rFonts w:ascii="Times New Roman" w:hAnsi="Times New Roman"/>
          <w:sz w:val="26"/>
          <w:szCs w:val="26"/>
        </w:rPr>
        <w:t xml:space="preserve">You agree that any breach of </w:t>
      </w:r>
      <w:r>
        <w:rPr>
          <w:rFonts w:ascii="Times New Roman" w:hAnsi="Times New Roman"/>
          <w:sz w:val="26"/>
          <w:szCs w:val="26"/>
        </w:rPr>
        <w:t xml:space="preserve">these terms and conditions </w:t>
      </w:r>
      <w:r w:rsidRPr="00914CF5">
        <w:rPr>
          <w:rFonts w:ascii="Times New Roman" w:hAnsi="Times New Roman"/>
          <w:sz w:val="26"/>
          <w:szCs w:val="26"/>
        </w:rPr>
        <w:t xml:space="preserve">would cause </w:t>
      </w:r>
      <w:r w:rsidR="00B40FC3">
        <w:rPr>
          <w:rFonts w:ascii="Times New Roman" w:hAnsi="Times New Roman"/>
          <w:sz w:val="26"/>
          <w:szCs w:val="26"/>
        </w:rPr>
        <w:t>IF GATHERING</w:t>
      </w:r>
      <w:r>
        <w:rPr>
          <w:rFonts w:ascii="Times New Roman" w:hAnsi="Times New Roman"/>
          <w:sz w:val="26"/>
          <w:szCs w:val="26"/>
        </w:rPr>
        <w:t xml:space="preserve"> </w:t>
      </w:r>
      <w:r w:rsidRPr="00914CF5">
        <w:rPr>
          <w:rFonts w:ascii="Times New Roman" w:hAnsi="Times New Roman"/>
          <w:sz w:val="26"/>
          <w:szCs w:val="26"/>
        </w:rPr>
        <w:t xml:space="preserve">irreparable harm for which money damages alone would be inadequate.  In addition to damages and any other remedies to which </w:t>
      </w:r>
      <w:r w:rsidR="00B40FC3">
        <w:rPr>
          <w:rFonts w:ascii="Times New Roman" w:hAnsi="Times New Roman"/>
          <w:sz w:val="26"/>
          <w:szCs w:val="26"/>
        </w:rPr>
        <w:t>IF GATHERING</w:t>
      </w:r>
      <w:r>
        <w:rPr>
          <w:rFonts w:ascii="Times New Roman" w:hAnsi="Times New Roman"/>
          <w:sz w:val="26"/>
          <w:szCs w:val="26"/>
        </w:rPr>
        <w:t xml:space="preserve"> </w:t>
      </w:r>
      <w:r w:rsidRPr="00914CF5">
        <w:rPr>
          <w:rFonts w:ascii="Times New Roman" w:hAnsi="Times New Roman"/>
          <w:sz w:val="26"/>
          <w:szCs w:val="26"/>
        </w:rPr>
        <w:t xml:space="preserve">may be entitled, you agree that </w:t>
      </w:r>
      <w:r w:rsidR="00B40FC3">
        <w:rPr>
          <w:rFonts w:ascii="Times New Roman" w:hAnsi="Times New Roman"/>
          <w:sz w:val="26"/>
          <w:szCs w:val="26"/>
        </w:rPr>
        <w:t>IF GATHERING</w:t>
      </w:r>
      <w:r>
        <w:rPr>
          <w:rFonts w:ascii="Times New Roman" w:hAnsi="Times New Roman"/>
          <w:sz w:val="26"/>
          <w:szCs w:val="26"/>
        </w:rPr>
        <w:t xml:space="preserve"> </w:t>
      </w:r>
      <w:r w:rsidRPr="00914CF5">
        <w:rPr>
          <w:rFonts w:ascii="Times New Roman" w:hAnsi="Times New Roman"/>
          <w:sz w:val="26"/>
          <w:szCs w:val="26"/>
        </w:rPr>
        <w:t>may seek injunctive relief to prevent the actual, threatened or continued breach of this agreement.  Any breach of th</w:t>
      </w:r>
      <w:r>
        <w:rPr>
          <w:rFonts w:ascii="Times New Roman" w:hAnsi="Times New Roman"/>
          <w:sz w:val="26"/>
          <w:szCs w:val="26"/>
        </w:rPr>
        <w:t xml:space="preserve">ese terms and conditions </w:t>
      </w:r>
      <w:r w:rsidRPr="00914CF5">
        <w:rPr>
          <w:rFonts w:ascii="Times New Roman" w:hAnsi="Times New Roman"/>
          <w:sz w:val="26"/>
          <w:szCs w:val="26"/>
        </w:rPr>
        <w:t>shall result in immediate termination of the license provided for herein.</w:t>
      </w:r>
    </w:p>
    <w:p w:rsidR="00AD5E65" w:rsidRPr="000678A0" w:rsidRDefault="00AD5E65" w:rsidP="00482306">
      <w:pPr>
        <w:shd w:val="clear" w:color="auto" w:fill="FFFFF8"/>
        <w:spacing w:after="0" w:line="240" w:lineRule="auto"/>
        <w:jc w:val="both"/>
        <w:rPr>
          <w:rFonts w:ascii="Times New Roman" w:hAnsi="Times New Roman"/>
          <w:sz w:val="24"/>
          <w:szCs w:val="24"/>
        </w:rPr>
      </w:pPr>
    </w:p>
    <w:p w:rsidR="00AD5E65" w:rsidRPr="009D27D3" w:rsidRDefault="00035800" w:rsidP="0076312E">
      <w:pPr>
        <w:keepNext/>
        <w:tabs>
          <w:tab w:val="left" w:pos="720"/>
        </w:tabs>
        <w:spacing w:after="0" w:line="240" w:lineRule="auto"/>
        <w:jc w:val="both"/>
        <w:rPr>
          <w:rFonts w:ascii="Times New Roman" w:hAnsi="Times New Roman"/>
          <w:sz w:val="26"/>
          <w:szCs w:val="26"/>
        </w:rPr>
      </w:pPr>
      <w:r>
        <w:rPr>
          <w:rFonts w:ascii="Times New Roman" w:hAnsi="Times New Roman"/>
          <w:sz w:val="26"/>
          <w:szCs w:val="26"/>
        </w:rPr>
        <w:t>5</w:t>
      </w:r>
      <w:r w:rsidR="00AD5E65" w:rsidRPr="009D27D3">
        <w:rPr>
          <w:rFonts w:ascii="Times New Roman" w:hAnsi="Times New Roman"/>
          <w:sz w:val="26"/>
          <w:szCs w:val="26"/>
        </w:rPr>
        <w:t>.</w:t>
      </w:r>
      <w:r w:rsidR="00AD5E65" w:rsidRPr="009D27D3">
        <w:rPr>
          <w:rFonts w:ascii="Times New Roman" w:hAnsi="Times New Roman"/>
          <w:sz w:val="26"/>
          <w:szCs w:val="26"/>
        </w:rPr>
        <w:tab/>
        <w:t>External Links</w:t>
      </w:r>
      <w:r w:rsidR="00AD5E65">
        <w:rPr>
          <w:rFonts w:ascii="Times New Roman" w:hAnsi="Times New Roman"/>
          <w:sz w:val="26"/>
          <w:szCs w:val="26"/>
        </w:rPr>
        <w:t xml:space="preserve"> and Trademarks</w:t>
      </w:r>
    </w:p>
    <w:p w:rsidR="00AD5E65" w:rsidRDefault="00AD5E65" w:rsidP="0076312E">
      <w:pPr>
        <w:keepNext/>
        <w:tabs>
          <w:tab w:val="left" w:pos="720"/>
        </w:tabs>
        <w:spacing w:after="0" w:line="240" w:lineRule="auto"/>
        <w:jc w:val="both"/>
        <w:rPr>
          <w:rFonts w:ascii="Times New Roman" w:hAnsi="Times New Roman"/>
          <w:sz w:val="26"/>
          <w:szCs w:val="26"/>
        </w:rPr>
      </w:pPr>
    </w:p>
    <w:p w:rsidR="00AD5E65" w:rsidRDefault="00AD5E65" w:rsidP="0076312E">
      <w:pPr>
        <w:keepNext/>
        <w:tabs>
          <w:tab w:val="left" w:pos="720"/>
        </w:tabs>
        <w:spacing w:after="0" w:line="240" w:lineRule="auto"/>
        <w:jc w:val="both"/>
        <w:rPr>
          <w:rStyle w:val="Emphasis"/>
          <w:rFonts w:ascii="Times New Roman" w:hAnsi="Times New Roman"/>
          <w:i w:val="0"/>
          <w:sz w:val="26"/>
          <w:szCs w:val="26"/>
          <w:bdr w:val="none" w:sz="0" w:space="0" w:color="auto" w:frame="1"/>
        </w:rPr>
      </w:pPr>
      <w:r>
        <w:rPr>
          <w:rStyle w:val="Emphasis"/>
          <w:rFonts w:ascii="Times New Roman" w:hAnsi="Times New Roman"/>
          <w:i w:val="0"/>
          <w:color w:val="333333"/>
          <w:sz w:val="26"/>
          <w:szCs w:val="26"/>
          <w:bdr w:val="none" w:sz="0" w:space="0" w:color="auto" w:frame="1"/>
        </w:rPr>
        <w:tab/>
      </w:r>
      <w:r w:rsidRPr="00482306">
        <w:rPr>
          <w:rStyle w:val="Emphasis"/>
          <w:rFonts w:ascii="Times New Roman" w:hAnsi="Times New Roman"/>
          <w:i w:val="0"/>
          <w:sz w:val="26"/>
          <w:szCs w:val="26"/>
          <w:bdr w:val="none" w:sz="0" w:space="0" w:color="auto" w:frame="1"/>
        </w:rPr>
        <w:t xml:space="preserve">The Website </w:t>
      </w:r>
      <w:r>
        <w:rPr>
          <w:rStyle w:val="Emphasis"/>
          <w:rFonts w:ascii="Times New Roman" w:hAnsi="Times New Roman"/>
          <w:i w:val="0"/>
          <w:sz w:val="26"/>
          <w:szCs w:val="26"/>
          <w:bdr w:val="none" w:sz="0" w:space="0" w:color="auto" w:frame="1"/>
        </w:rPr>
        <w:t xml:space="preserve">may </w:t>
      </w:r>
      <w:r w:rsidRPr="00482306">
        <w:rPr>
          <w:rStyle w:val="Emphasis"/>
          <w:rFonts w:ascii="Times New Roman" w:hAnsi="Times New Roman"/>
          <w:i w:val="0"/>
          <w:sz w:val="26"/>
          <w:szCs w:val="26"/>
          <w:bdr w:val="none" w:sz="0" w:space="0" w:color="auto" w:frame="1"/>
        </w:rPr>
        <w:t>contain links to external third-party websites</w:t>
      </w:r>
      <w:r w:rsidR="006153FF">
        <w:rPr>
          <w:rStyle w:val="Emphasis"/>
          <w:rFonts w:ascii="Times New Roman" w:hAnsi="Times New Roman"/>
          <w:i w:val="0"/>
          <w:sz w:val="26"/>
          <w:szCs w:val="26"/>
          <w:bdr w:val="none" w:sz="0" w:space="0" w:color="auto" w:frame="1"/>
        </w:rPr>
        <w:t>, including but not limited to social media websites</w:t>
      </w:r>
      <w:r w:rsidRPr="00482306">
        <w:rPr>
          <w:rStyle w:val="Emphasis"/>
          <w:rFonts w:ascii="Times New Roman" w:hAnsi="Times New Roman"/>
          <w:i w:val="0"/>
          <w:sz w:val="26"/>
          <w:szCs w:val="26"/>
          <w:bdr w:val="none" w:sz="0" w:space="0" w:color="auto" w:frame="1"/>
        </w:rPr>
        <w:t xml:space="preserve">. By providing links to other sites, </w:t>
      </w:r>
      <w:r w:rsidR="006153FF">
        <w:rPr>
          <w:rStyle w:val="Emphasis"/>
          <w:rFonts w:ascii="Times New Roman" w:hAnsi="Times New Roman"/>
          <w:i w:val="0"/>
          <w:sz w:val="26"/>
          <w:szCs w:val="26"/>
          <w:bdr w:val="none" w:sz="0" w:space="0" w:color="auto" w:frame="1"/>
        </w:rPr>
        <w:t>IF GATHERING</w:t>
      </w:r>
      <w:r>
        <w:rPr>
          <w:rStyle w:val="Emphasis"/>
          <w:rFonts w:ascii="Times New Roman" w:hAnsi="Times New Roman"/>
          <w:i w:val="0"/>
          <w:sz w:val="26"/>
          <w:szCs w:val="26"/>
          <w:bdr w:val="none" w:sz="0" w:space="0" w:color="auto" w:frame="1"/>
        </w:rPr>
        <w:t xml:space="preserve"> </w:t>
      </w:r>
      <w:r w:rsidRPr="00482306">
        <w:rPr>
          <w:rStyle w:val="Emphasis"/>
          <w:rFonts w:ascii="Times New Roman" w:hAnsi="Times New Roman"/>
          <w:i w:val="0"/>
          <w:sz w:val="26"/>
          <w:szCs w:val="26"/>
          <w:bdr w:val="none" w:sz="0" w:space="0" w:color="auto" w:frame="1"/>
        </w:rPr>
        <w:t xml:space="preserve">does </w:t>
      </w:r>
      <w:r w:rsidRPr="00482306">
        <w:rPr>
          <w:rStyle w:val="Emphasis"/>
          <w:rFonts w:ascii="Times New Roman" w:hAnsi="Times New Roman"/>
          <w:i w:val="0"/>
          <w:sz w:val="26"/>
          <w:szCs w:val="26"/>
          <w:bdr w:val="none" w:sz="0" w:space="0" w:color="auto" w:frame="1"/>
        </w:rPr>
        <w:lastRenderedPageBreak/>
        <w:t xml:space="preserve">not guarantee, approve, or endorse the information or </w:t>
      </w:r>
      <w:r w:rsidR="00035800">
        <w:rPr>
          <w:rStyle w:val="Emphasis"/>
          <w:rFonts w:ascii="Times New Roman" w:hAnsi="Times New Roman"/>
          <w:i w:val="0"/>
          <w:sz w:val="26"/>
          <w:szCs w:val="26"/>
          <w:bdr w:val="none" w:sz="0" w:space="0" w:color="auto" w:frame="1"/>
        </w:rPr>
        <w:t>product</w:t>
      </w:r>
      <w:r w:rsidRPr="00482306">
        <w:rPr>
          <w:rStyle w:val="Emphasis"/>
          <w:rFonts w:ascii="Times New Roman" w:hAnsi="Times New Roman"/>
          <w:i w:val="0"/>
          <w:sz w:val="26"/>
          <w:szCs w:val="26"/>
          <w:bdr w:val="none" w:sz="0" w:space="0" w:color="auto" w:frame="1"/>
        </w:rPr>
        <w:t xml:space="preserve"> available at these sites, nor does a link or advertising indicate any association with, or endorsement by, the linked site to the </w:t>
      </w:r>
      <w:r w:rsidR="00035800">
        <w:rPr>
          <w:rStyle w:val="Emphasis"/>
          <w:rFonts w:ascii="Times New Roman" w:hAnsi="Times New Roman"/>
          <w:i w:val="0"/>
          <w:sz w:val="26"/>
          <w:szCs w:val="26"/>
          <w:bdr w:val="none" w:sz="0" w:space="0" w:color="auto" w:frame="1"/>
        </w:rPr>
        <w:t>Website and/or</w:t>
      </w:r>
      <w:r w:rsidR="00EA0799">
        <w:rPr>
          <w:rStyle w:val="Emphasis"/>
          <w:rFonts w:ascii="Times New Roman" w:hAnsi="Times New Roman"/>
          <w:i w:val="0"/>
          <w:sz w:val="26"/>
          <w:szCs w:val="26"/>
          <w:bdr w:val="none" w:sz="0" w:space="0" w:color="auto" w:frame="1"/>
        </w:rPr>
        <w:t xml:space="preserve"> Content</w:t>
      </w:r>
      <w:r w:rsidRPr="00482306">
        <w:rPr>
          <w:rStyle w:val="Emphasis"/>
          <w:rFonts w:ascii="Times New Roman" w:hAnsi="Times New Roman"/>
          <w:i w:val="0"/>
          <w:sz w:val="26"/>
          <w:szCs w:val="26"/>
          <w:bdr w:val="none" w:sz="0" w:space="0" w:color="auto" w:frame="1"/>
        </w:rPr>
        <w:t xml:space="preserve">. </w:t>
      </w:r>
    </w:p>
    <w:p w:rsidR="00AD5E65" w:rsidRDefault="00AD5E65" w:rsidP="0076312E">
      <w:pPr>
        <w:tabs>
          <w:tab w:val="left" w:pos="720"/>
        </w:tabs>
        <w:spacing w:after="0" w:line="240" w:lineRule="auto"/>
        <w:jc w:val="both"/>
        <w:rPr>
          <w:rStyle w:val="Emphasis"/>
          <w:rFonts w:ascii="Times New Roman" w:hAnsi="Times New Roman"/>
          <w:i w:val="0"/>
          <w:sz w:val="26"/>
          <w:szCs w:val="26"/>
          <w:bdr w:val="none" w:sz="0" w:space="0" w:color="auto" w:frame="1"/>
        </w:rPr>
      </w:pPr>
    </w:p>
    <w:p w:rsidR="00AD5E65" w:rsidRDefault="00EA0799" w:rsidP="0076312E">
      <w:pPr>
        <w:pStyle w:val="PlainText"/>
        <w:ind w:firstLine="720"/>
        <w:jc w:val="both"/>
        <w:rPr>
          <w:rFonts w:ascii="Times New Roman" w:hAnsi="Times New Roman"/>
          <w:sz w:val="26"/>
          <w:szCs w:val="26"/>
        </w:rPr>
      </w:pPr>
      <w:r>
        <w:rPr>
          <w:rFonts w:ascii="Times New Roman" w:hAnsi="Times New Roman"/>
          <w:sz w:val="26"/>
          <w:szCs w:val="26"/>
        </w:rPr>
        <w:t xml:space="preserve">Suppliers, </w:t>
      </w:r>
      <w:r w:rsidR="00AD5E65">
        <w:rPr>
          <w:rFonts w:ascii="Times New Roman" w:hAnsi="Times New Roman"/>
          <w:sz w:val="26"/>
          <w:szCs w:val="26"/>
        </w:rPr>
        <w:t>advertisers</w:t>
      </w:r>
      <w:r>
        <w:rPr>
          <w:rFonts w:ascii="Times New Roman" w:hAnsi="Times New Roman"/>
          <w:sz w:val="26"/>
          <w:szCs w:val="26"/>
        </w:rPr>
        <w:t xml:space="preserve"> and/or social media websites</w:t>
      </w:r>
      <w:r w:rsidR="00AD5E65">
        <w:rPr>
          <w:rFonts w:ascii="Times New Roman" w:hAnsi="Times New Roman"/>
          <w:sz w:val="26"/>
          <w:szCs w:val="26"/>
        </w:rPr>
        <w:t xml:space="preserve"> may have trademarks that are shown on the Website</w:t>
      </w:r>
      <w:r>
        <w:rPr>
          <w:rFonts w:ascii="Times New Roman" w:hAnsi="Times New Roman"/>
          <w:sz w:val="26"/>
          <w:szCs w:val="26"/>
        </w:rPr>
        <w:t xml:space="preserve"> and/or Content</w:t>
      </w:r>
      <w:r w:rsidR="00AD5E65">
        <w:rPr>
          <w:rFonts w:ascii="Times New Roman" w:hAnsi="Times New Roman"/>
          <w:sz w:val="26"/>
          <w:szCs w:val="26"/>
        </w:rPr>
        <w:t xml:space="preserve">.  These trademarks are property of their respective owners. </w:t>
      </w:r>
      <w:r w:rsidR="00AD5E65" w:rsidRPr="00281932">
        <w:rPr>
          <w:rFonts w:ascii="Times New Roman" w:hAnsi="Times New Roman"/>
          <w:sz w:val="26"/>
          <w:szCs w:val="26"/>
        </w:rPr>
        <w:t>You acqu</w:t>
      </w:r>
      <w:r w:rsidR="00AD5E65">
        <w:rPr>
          <w:rFonts w:ascii="Times New Roman" w:hAnsi="Times New Roman"/>
          <w:sz w:val="26"/>
          <w:szCs w:val="26"/>
        </w:rPr>
        <w:t>ire no rights in such content.</w:t>
      </w:r>
    </w:p>
    <w:p w:rsidR="00AD5E65" w:rsidRDefault="00AD5E65" w:rsidP="00FB4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AD5E65" w:rsidRPr="009D27D3" w:rsidRDefault="00035800" w:rsidP="00482306">
      <w:pPr>
        <w:pStyle w:val="PlainText"/>
        <w:jc w:val="both"/>
        <w:rPr>
          <w:rFonts w:ascii="Times New Roman" w:hAnsi="Times New Roman"/>
          <w:sz w:val="26"/>
          <w:szCs w:val="26"/>
        </w:rPr>
      </w:pPr>
      <w:r>
        <w:rPr>
          <w:rFonts w:ascii="Times New Roman" w:hAnsi="Times New Roman"/>
          <w:sz w:val="26"/>
          <w:szCs w:val="26"/>
        </w:rPr>
        <w:t>6</w:t>
      </w:r>
      <w:r w:rsidR="00AD5E65" w:rsidRPr="009D27D3">
        <w:rPr>
          <w:rFonts w:ascii="Times New Roman" w:hAnsi="Times New Roman"/>
          <w:sz w:val="26"/>
          <w:szCs w:val="26"/>
        </w:rPr>
        <w:t>.</w:t>
      </w:r>
      <w:r w:rsidR="00AD5E65" w:rsidRPr="009D27D3">
        <w:rPr>
          <w:rFonts w:ascii="Times New Roman" w:hAnsi="Times New Roman"/>
          <w:sz w:val="26"/>
          <w:szCs w:val="26"/>
        </w:rPr>
        <w:tab/>
        <w:t>Termination</w:t>
      </w:r>
    </w:p>
    <w:p w:rsidR="00AD5E65" w:rsidRPr="00343C9E" w:rsidRDefault="00AD5E65" w:rsidP="00482306">
      <w:pPr>
        <w:pStyle w:val="PlainText"/>
        <w:jc w:val="both"/>
        <w:rPr>
          <w:rFonts w:ascii="Times New Roman" w:hAnsi="Times New Roman"/>
          <w:b/>
          <w:sz w:val="26"/>
          <w:szCs w:val="26"/>
          <w:u w:val="single"/>
        </w:rPr>
      </w:pPr>
    </w:p>
    <w:p w:rsidR="00AD5E65" w:rsidRDefault="00444D83" w:rsidP="00482306">
      <w:pPr>
        <w:pStyle w:val="PlainText"/>
        <w:ind w:firstLine="720"/>
        <w:jc w:val="both"/>
        <w:rPr>
          <w:rFonts w:ascii="Times New Roman" w:hAnsi="Times New Roman"/>
          <w:sz w:val="26"/>
          <w:szCs w:val="26"/>
        </w:rPr>
      </w:pPr>
      <w:r>
        <w:rPr>
          <w:rFonts w:ascii="Times New Roman" w:hAnsi="Times New Roman"/>
          <w:sz w:val="26"/>
          <w:szCs w:val="26"/>
        </w:rPr>
        <w:t>IF GATHERING</w:t>
      </w:r>
      <w:r w:rsidR="00AD5E65">
        <w:rPr>
          <w:rFonts w:ascii="Times New Roman" w:hAnsi="Times New Roman"/>
          <w:sz w:val="26"/>
          <w:szCs w:val="26"/>
        </w:rPr>
        <w:t xml:space="preserve"> </w:t>
      </w:r>
      <w:r w:rsidR="00AD5E65" w:rsidRPr="00320491">
        <w:rPr>
          <w:rFonts w:ascii="Times New Roman" w:hAnsi="Times New Roman"/>
          <w:sz w:val="26"/>
          <w:szCs w:val="26"/>
        </w:rPr>
        <w:t>reserves the right to terminate this Agreement at any time and for any reason including, b</w:t>
      </w:r>
      <w:r w:rsidR="00AD5E65">
        <w:rPr>
          <w:rFonts w:ascii="Times New Roman" w:hAnsi="Times New Roman"/>
          <w:sz w:val="26"/>
          <w:szCs w:val="26"/>
        </w:rPr>
        <w:t>ut</w:t>
      </w:r>
      <w:r w:rsidR="00AD5E65" w:rsidRPr="00320491">
        <w:rPr>
          <w:rFonts w:ascii="Times New Roman" w:hAnsi="Times New Roman"/>
          <w:sz w:val="26"/>
          <w:szCs w:val="26"/>
        </w:rPr>
        <w:t xml:space="preserve"> not limited to, breach </w:t>
      </w:r>
      <w:r w:rsidR="00AD5E65">
        <w:rPr>
          <w:rFonts w:ascii="Times New Roman" w:hAnsi="Times New Roman"/>
          <w:sz w:val="26"/>
          <w:szCs w:val="26"/>
        </w:rPr>
        <w:t xml:space="preserve">or suspected breach </w:t>
      </w:r>
      <w:r w:rsidR="00AD5E65" w:rsidRPr="00320491">
        <w:rPr>
          <w:rFonts w:ascii="Times New Roman" w:hAnsi="Times New Roman"/>
          <w:sz w:val="26"/>
          <w:szCs w:val="26"/>
        </w:rPr>
        <w:t>of any of the</w:t>
      </w:r>
      <w:r w:rsidR="00AD5E65">
        <w:rPr>
          <w:rFonts w:ascii="Times New Roman" w:hAnsi="Times New Roman"/>
          <w:sz w:val="26"/>
          <w:szCs w:val="26"/>
        </w:rPr>
        <w:t>se terms and conditions</w:t>
      </w:r>
      <w:r w:rsidR="00AD5E65" w:rsidRPr="00320491">
        <w:rPr>
          <w:rFonts w:ascii="Times New Roman" w:hAnsi="Times New Roman"/>
          <w:sz w:val="26"/>
          <w:szCs w:val="26"/>
        </w:rPr>
        <w:t xml:space="preserve">.  Upon termination by </w:t>
      </w:r>
      <w:r>
        <w:rPr>
          <w:rFonts w:ascii="Times New Roman" w:hAnsi="Times New Roman"/>
          <w:sz w:val="26"/>
          <w:szCs w:val="26"/>
        </w:rPr>
        <w:t>IF GATHERING</w:t>
      </w:r>
      <w:r w:rsidR="00AD5E65" w:rsidRPr="00320491">
        <w:rPr>
          <w:rFonts w:ascii="Times New Roman" w:hAnsi="Times New Roman"/>
          <w:sz w:val="26"/>
          <w:szCs w:val="26"/>
        </w:rPr>
        <w:t>, you m</w:t>
      </w:r>
      <w:r>
        <w:rPr>
          <w:rFonts w:ascii="Times New Roman" w:hAnsi="Times New Roman"/>
          <w:sz w:val="26"/>
          <w:szCs w:val="26"/>
        </w:rPr>
        <w:t>ust immediately cease using the Website and Content.</w:t>
      </w:r>
      <w:r w:rsidR="00AD5E65" w:rsidRPr="00320491">
        <w:rPr>
          <w:rFonts w:ascii="Times New Roman" w:hAnsi="Times New Roman"/>
          <w:sz w:val="26"/>
          <w:szCs w:val="26"/>
        </w:rPr>
        <w:t xml:space="preserve">  You may also terminate this Agreement at any time by ceasing use of the </w:t>
      </w:r>
      <w:r>
        <w:rPr>
          <w:rFonts w:ascii="Times New Roman" w:hAnsi="Times New Roman"/>
          <w:sz w:val="26"/>
          <w:szCs w:val="26"/>
        </w:rPr>
        <w:t>Website and Content.  IF GATHERING</w:t>
      </w:r>
      <w:r w:rsidR="00AD5E65" w:rsidRPr="0079414F">
        <w:rPr>
          <w:rFonts w:ascii="Times New Roman" w:hAnsi="Times New Roman"/>
          <w:sz w:val="26"/>
          <w:szCs w:val="26"/>
        </w:rPr>
        <w:t xml:space="preserve"> may also suspend or discontinue the </w:t>
      </w:r>
      <w:r>
        <w:rPr>
          <w:rFonts w:ascii="Times New Roman" w:hAnsi="Times New Roman"/>
          <w:sz w:val="26"/>
          <w:szCs w:val="26"/>
        </w:rPr>
        <w:t xml:space="preserve">Website and/or Content </w:t>
      </w:r>
      <w:r w:rsidR="00AD5E65" w:rsidRPr="0079414F">
        <w:rPr>
          <w:rFonts w:ascii="Times New Roman" w:hAnsi="Times New Roman"/>
          <w:sz w:val="26"/>
          <w:szCs w:val="26"/>
        </w:rPr>
        <w:t>without notice.</w:t>
      </w:r>
      <w:r w:rsidR="00AD5E65" w:rsidRPr="0072610A">
        <w:rPr>
          <w:rFonts w:ascii="Times New Roman" w:hAnsi="Times New Roman"/>
          <w:sz w:val="26"/>
          <w:szCs w:val="26"/>
        </w:rPr>
        <w:t xml:space="preserve">  </w:t>
      </w:r>
    </w:p>
    <w:p w:rsidR="00AD5E65" w:rsidRDefault="00AD5E65" w:rsidP="00482306">
      <w:pPr>
        <w:pStyle w:val="PlainText"/>
        <w:ind w:firstLine="720"/>
        <w:jc w:val="both"/>
        <w:rPr>
          <w:rFonts w:ascii="Times New Roman" w:hAnsi="Times New Roman"/>
          <w:sz w:val="26"/>
          <w:szCs w:val="26"/>
        </w:rPr>
      </w:pPr>
    </w:p>
    <w:p w:rsidR="00AD5E65" w:rsidRDefault="00AD5E65" w:rsidP="00482306">
      <w:pPr>
        <w:pStyle w:val="PlainText"/>
        <w:ind w:firstLine="720"/>
        <w:jc w:val="both"/>
        <w:rPr>
          <w:rFonts w:ascii="Times New Roman" w:hAnsi="Times New Roman"/>
          <w:sz w:val="26"/>
          <w:szCs w:val="26"/>
        </w:rPr>
      </w:pPr>
      <w:r w:rsidRPr="00035800">
        <w:rPr>
          <w:rFonts w:ascii="Times New Roman" w:hAnsi="Times New Roman"/>
          <w:sz w:val="26"/>
          <w:szCs w:val="26"/>
        </w:rPr>
        <w:t xml:space="preserve">The Payment, </w:t>
      </w:r>
      <w:r w:rsidR="00035800">
        <w:rPr>
          <w:rFonts w:ascii="Times New Roman" w:hAnsi="Times New Roman"/>
          <w:sz w:val="26"/>
          <w:szCs w:val="26"/>
        </w:rPr>
        <w:t xml:space="preserve">Intellectual Property Rights, Disclaimer of Warranties, Limitation of Liability, Indemnity, Governing Law and Venue, No Assignment and Severability </w:t>
      </w:r>
      <w:r w:rsidRPr="00621323">
        <w:rPr>
          <w:rFonts w:ascii="Times New Roman" w:hAnsi="Times New Roman"/>
          <w:sz w:val="26"/>
          <w:szCs w:val="26"/>
        </w:rPr>
        <w:t xml:space="preserve">sections shall survive any termination </w:t>
      </w:r>
      <w:r>
        <w:rPr>
          <w:rFonts w:ascii="Times New Roman" w:hAnsi="Times New Roman"/>
          <w:sz w:val="26"/>
          <w:szCs w:val="26"/>
        </w:rPr>
        <w:t xml:space="preserve">of your use of the Website, </w:t>
      </w:r>
      <w:r w:rsidRPr="00621323">
        <w:rPr>
          <w:rFonts w:ascii="Times New Roman" w:hAnsi="Times New Roman"/>
          <w:sz w:val="26"/>
          <w:szCs w:val="26"/>
        </w:rPr>
        <w:t>o</w:t>
      </w:r>
      <w:r>
        <w:rPr>
          <w:rFonts w:ascii="Times New Roman" w:hAnsi="Times New Roman"/>
          <w:sz w:val="26"/>
          <w:szCs w:val="26"/>
        </w:rPr>
        <w:t>r expiration of this Agreement.</w:t>
      </w:r>
    </w:p>
    <w:p w:rsidR="00AD5E65" w:rsidRDefault="00AD5E65" w:rsidP="00482306">
      <w:pPr>
        <w:pStyle w:val="PlainText"/>
        <w:ind w:firstLine="720"/>
        <w:jc w:val="both"/>
        <w:rPr>
          <w:rFonts w:ascii="Times New Roman" w:hAnsi="Times New Roman"/>
          <w:sz w:val="26"/>
          <w:szCs w:val="26"/>
        </w:rPr>
      </w:pPr>
    </w:p>
    <w:p w:rsidR="00AD5E65" w:rsidRPr="001B4011" w:rsidRDefault="00444D83" w:rsidP="00482306">
      <w:pPr>
        <w:spacing w:after="0" w:line="240" w:lineRule="auto"/>
        <w:ind w:firstLine="720"/>
        <w:jc w:val="both"/>
        <w:textAlignment w:val="top"/>
        <w:rPr>
          <w:rFonts w:ascii="Times New Roman" w:hAnsi="Times New Roman"/>
          <w:color w:val="000000"/>
          <w:sz w:val="26"/>
          <w:szCs w:val="26"/>
        </w:rPr>
      </w:pPr>
      <w:r>
        <w:rPr>
          <w:rFonts w:ascii="Times New Roman" w:hAnsi="Times New Roman"/>
          <w:color w:val="000000"/>
          <w:sz w:val="26"/>
          <w:szCs w:val="26"/>
        </w:rPr>
        <w:t>Notwithstanding IF GATHERING’s</w:t>
      </w:r>
      <w:r w:rsidR="00AD5E65">
        <w:rPr>
          <w:rFonts w:ascii="Times New Roman" w:hAnsi="Times New Roman"/>
          <w:color w:val="000000"/>
          <w:sz w:val="26"/>
          <w:szCs w:val="26"/>
        </w:rPr>
        <w:t xml:space="preserve"> termination rights, </w:t>
      </w:r>
      <w:r>
        <w:rPr>
          <w:rFonts w:ascii="Times New Roman" w:hAnsi="Times New Roman"/>
          <w:color w:val="000000"/>
          <w:sz w:val="26"/>
          <w:szCs w:val="26"/>
        </w:rPr>
        <w:t>IF GATHERING</w:t>
      </w:r>
      <w:r w:rsidR="00AD5E65">
        <w:rPr>
          <w:rFonts w:ascii="Times New Roman" w:hAnsi="Times New Roman"/>
          <w:color w:val="000000"/>
          <w:sz w:val="26"/>
          <w:szCs w:val="26"/>
        </w:rPr>
        <w:t xml:space="preserve"> </w:t>
      </w:r>
      <w:r w:rsidR="00AD5E65" w:rsidRPr="001B4011">
        <w:rPr>
          <w:rFonts w:ascii="Times New Roman" w:hAnsi="Times New Roman"/>
          <w:color w:val="000000"/>
          <w:sz w:val="26"/>
          <w:szCs w:val="26"/>
        </w:rPr>
        <w:t xml:space="preserve">may </w:t>
      </w:r>
      <w:r w:rsidR="00AD5E65">
        <w:rPr>
          <w:rFonts w:ascii="Times New Roman" w:hAnsi="Times New Roman"/>
          <w:color w:val="000000"/>
          <w:sz w:val="26"/>
          <w:szCs w:val="26"/>
        </w:rPr>
        <w:t xml:space="preserve">also </w:t>
      </w:r>
      <w:r w:rsidR="00AD5E65" w:rsidRPr="001B4011">
        <w:rPr>
          <w:rFonts w:ascii="Times New Roman" w:hAnsi="Times New Roman"/>
          <w:color w:val="000000"/>
          <w:sz w:val="26"/>
          <w:szCs w:val="26"/>
        </w:rPr>
        <w:t xml:space="preserve">establish limits concerning use of the </w:t>
      </w:r>
      <w:r w:rsidR="001B30C3">
        <w:rPr>
          <w:rFonts w:ascii="Times New Roman" w:hAnsi="Times New Roman"/>
          <w:color w:val="000000"/>
          <w:sz w:val="26"/>
          <w:szCs w:val="26"/>
        </w:rPr>
        <w:t>Website and/or Content</w:t>
      </w:r>
      <w:r w:rsidR="00215859">
        <w:rPr>
          <w:rFonts w:ascii="Times New Roman" w:hAnsi="Times New Roman"/>
          <w:color w:val="000000"/>
          <w:sz w:val="26"/>
          <w:szCs w:val="26"/>
        </w:rPr>
        <w:t>,</w:t>
      </w:r>
      <w:r w:rsidR="00AD5E65" w:rsidRPr="001B4011">
        <w:rPr>
          <w:rFonts w:ascii="Times New Roman" w:hAnsi="Times New Roman"/>
          <w:color w:val="000000"/>
          <w:sz w:val="26"/>
          <w:szCs w:val="26"/>
        </w:rPr>
        <w:t xml:space="preserve"> including </w:t>
      </w:r>
      <w:r w:rsidR="001B30C3">
        <w:rPr>
          <w:rFonts w:ascii="Times New Roman" w:hAnsi="Times New Roman"/>
          <w:color w:val="000000"/>
          <w:sz w:val="26"/>
          <w:szCs w:val="26"/>
        </w:rPr>
        <w:t xml:space="preserve">but not limited to </w:t>
      </w:r>
      <w:r w:rsidR="00AD5E65" w:rsidRPr="001B4011">
        <w:rPr>
          <w:rFonts w:ascii="Times New Roman" w:hAnsi="Times New Roman"/>
          <w:color w:val="000000"/>
          <w:sz w:val="26"/>
          <w:szCs w:val="26"/>
        </w:rPr>
        <w:t xml:space="preserve">the frequency with which you may access the </w:t>
      </w:r>
      <w:r w:rsidR="001B30C3">
        <w:rPr>
          <w:rFonts w:ascii="Times New Roman" w:hAnsi="Times New Roman"/>
          <w:color w:val="000000"/>
          <w:sz w:val="26"/>
          <w:szCs w:val="26"/>
        </w:rPr>
        <w:t>Website and/or Content.</w:t>
      </w:r>
    </w:p>
    <w:p w:rsidR="00AD5E65" w:rsidRDefault="00AD5E65" w:rsidP="00FB4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AD5E65" w:rsidRPr="009D27D3" w:rsidRDefault="00215859" w:rsidP="00FB4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Pr>
          <w:rFonts w:ascii="Times New Roman" w:hAnsi="Times New Roman"/>
          <w:sz w:val="26"/>
          <w:szCs w:val="26"/>
        </w:rPr>
        <w:t>7</w:t>
      </w:r>
      <w:r w:rsidR="00AD5E65" w:rsidRPr="009D27D3">
        <w:rPr>
          <w:rFonts w:ascii="Times New Roman" w:hAnsi="Times New Roman"/>
          <w:sz w:val="26"/>
          <w:szCs w:val="26"/>
        </w:rPr>
        <w:t>.</w:t>
      </w:r>
      <w:r w:rsidR="00AD5E65" w:rsidRPr="009D27D3">
        <w:rPr>
          <w:rFonts w:ascii="Times New Roman" w:hAnsi="Times New Roman"/>
          <w:sz w:val="26"/>
          <w:szCs w:val="26"/>
        </w:rPr>
        <w:tab/>
        <w:t>DISCLAIMER OF WARRANTIES</w:t>
      </w:r>
    </w:p>
    <w:p w:rsidR="00AD5E65" w:rsidRDefault="00AD5E65" w:rsidP="00FB4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AD5E65" w:rsidRDefault="00AD5E65" w:rsidP="00096663">
      <w:pPr>
        <w:pStyle w:val="PlainText"/>
        <w:jc w:val="both"/>
        <w:rPr>
          <w:rFonts w:ascii="Times New Roman" w:hAnsi="Times New Roman"/>
          <w:sz w:val="26"/>
          <w:szCs w:val="26"/>
        </w:rPr>
      </w:pPr>
      <w:r>
        <w:rPr>
          <w:rFonts w:ascii="Times New Roman" w:hAnsi="Times New Roman"/>
          <w:sz w:val="26"/>
          <w:szCs w:val="26"/>
        </w:rPr>
        <w:tab/>
      </w:r>
      <w:r w:rsidRPr="001C4989">
        <w:rPr>
          <w:rFonts w:ascii="Times New Roman" w:hAnsi="Times New Roman"/>
          <w:sz w:val="26"/>
          <w:szCs w:val="26"/>
        </w:rPr>
        <w:t xml:space="preserve">THE </w:t>
      </w:r>
      <w:r w:rsidR="001B30C3">
        <w:rPr>
          <w:rFonts w:ascii="Times New Roman" w:hAnsi="Times New Roman"/>
          <w:sz w:val="26"/>
          <w:szCs w:val="26"/>
        </w:rPr>
        <w:t>WEBSITE AND CONTENT</w:t>
      </w:r>
      <w:r>
        <w:rPr>
          <w:rFonts w:ascii="Times New Roman" w:hAnsi="Times New Roman"/>
          <w:sz w:val="26"/>
          <w:szCs w:val="26"/>
        </w:rPr>
        <w:t xml:space="preserve"> ARE </w:t>
      </w:r>
      <w:r w:rsidRPr="001C4989">
        <w:rPr>
          <w:rFonts w:ascii="Times New Roman" w:hAnsi="Times New Roman"/>
          <w:sz w:val="26"/>
          <w:szCs w:val="26"/>
        </w:rPr>
        <w:t>PROVIDED “AS IS</w:t>
      </w:r>
      <w:r>
        <w:rPr>
          <w:rFonts w:ascii="Times New Roman" w:hAnsi="Times New Roman"/>
          <w:sz w:val="26"/>
          <w:szCs w:val="26"/>
        </w:rPr>
        <w:t>,</w:t>
      </w:r>
      <w:r w:rsidRPr="001C4989">
        <w:rPr>
          <w:rFonts w:ascii="Times New Roman" w:hAnsi="Times New Roman"/>
          <w:sz w:val="26"/>
          <w:szCs w:val="26"/>
        </w:rPr>
        <w:t xml:space="preserve">” </w:t>
      </w:r>
      <w:r>
        <w:rPr>
          <w:rFonts w:ascii="Times New Roman" w:hAnsi="Times New Roman"/>
          <w:sz w:val="26"/>
          <w:szCs w:val="26"/>
        </w:rPr>
        <w:t xml:space="preserve">“AS AVAILABLE” BASIS, </w:t>
      </w:r>
      <w:r w:rsidRPr="001C4989">
        <w:rPr>
          <w:rFonts w:ascii="Times New Roman" w:hAnsi="Times New Roman"/>
          <w:sz w:val="26"/>
          <w:szCs w:val="26"/>
        </w:rPr>
        <w:t xml:space="preserve">WITH ALL FAULTS AND WITHOUT WARRANTY OF ANY KIND, AND </w:t>
      </w:r>
      <w:r w:rsidR="00215859">
        <w:rPr>
          <w:rFonts w:ascii="Times New Roman" w:hAnsi="Times New Roman"/>
          <w:sz w:val="26"/>
          <w:szCs w:val="26"/>
        </w:rPr>
        <w:t>IF GATHERING</w:t>
      </w:r>
      <w:r>
        <w:rPr>
          <w:rFonts w:ascii="Times New Roman" w:hAnsi="Times New Roman"/>
          <w:sz w:val="26"/>
          <w:szCs w:val="26"/>
        </w:rPr>
        <w:t xml:space="preserve"> </w:t>
      </w:r>
      <w:r w:rsidRPr="001C4989">
        <w:rPr>
          <w:rFonts w:ascii="Times New Roman" w:hAnsi="Times New Roman"/>
          <w:sz w:val="26"/>
          <w:szCs w:val="26"/>
        </w:rPr>
        <w:t xml:space="preserve">HEREBY DISCLAIMS ALL WARRANTIES AND CONDITIONS WITH RESPECT TO THE </w:t>
      </w:r>
      <w:r w:rsidR="001B30C3">
        <w:rPr>
          <w:rFonts w:ascii="Times New Roman" w:hAnsi="Times New Roman"/>
          <w:sz w:val="26"/>
          <w:szCs w:val="26"/>
        </w:rPr>
        <w:t>WEBSITE AND CONTENT</w:t>
      </w:r>
      <w:r w:rsidRPr="001C4989">
        <w:rPr>
          <w:rFonts w:ascii="Times New Roman" w:hAnsi="Times New Roman"/>
          <w:sz w:val="26"/>
          <w:szCs w:val="26"/>
        </w:rPr>
        <w:t xml:space="preserve">, EITHER EXPRESS, IMPLIED OR STATUTORY, INCLUDING, BUT NOT LIMITED TO, THE IMPLIED WARRANTIES AND/OR CONDITIONS OF MERCHANTABILITY, OF SATISFACTORY QUALITY, OF FITNESS FOR A PARTICULAR PURPOSE, OF ACCURACY, OF QUIET ENJOYMENT, AND NON-INFRINGEMENT OF THIRD PARTY RIGHTS.  </w:t>
      </w:r>
      <w:r w:rsidR="001B30C3">
        <w:rPr>
          <w:rFonts w:ascii="Times New Roman" w:hAnsi="Times New Roman"/>
          <w:sz w:val="26"/>
          <w:szCs w:val="26"/>
        </w:rPr>
        <w:t>IF GATHERING</w:t>
      </w:r>
      <w:r w:rsidRPr="001C4989">
        <w:rPr>
          <w:rFonts w:ascii="Times New Roman" w:hAnsi="Times New Roman"/>
          <w:sz w:val="26"/>
          <w:szCs w:val="26"/>
        </w:rPr>
        <w:t xml:space="preserve"> DOES NOT WARRANT THAT THE OPERATION OF THE </w:t>
      </w:r>
      <w:r w:rsidR="001B30C3">
        <w:rPr>
          <w:rFonts w:ascii="Times New Roman" w:hAnsi="Times New Roman"/>
          <w:sz w:val="26"/>
          <w:szCs w:val="26"/>
        </w:rPr>
        <w:t xml:space="preserve">WEBSITE AND CONTENT </w:t>
      </w:r>
      <w:r w:rsidRPr="001C4989">
        <w:rPr>
          <w:rFonts w:ascii="Times New Roman" w:hAnsi="Times New Roman"/>
          <w:sz w:val="26"/>
          <w:szCs w:val="26"/>
        </w:rPr>
        <w:t>WILL BE UNINTERRUPTED OR ERROR-FREE, OR FREE OF VIRUSES OR OTHER HARMFUL COMPONENTS</w:t>
      </w:r>
      <w:r>
        <w:rPr>
          <w:rFonts w:ascii="Times New Roman" w:hAnsi="Times New Roman"/>
          <w:sz w:val="26"/>
          <w:szCs w:val="26"/>
        </w:rPr>
        <w:t xml:space="preserve"> OR COMPLETELY COMPATIBLE WITH ANY PARTICULAR HARDWARE OR SOFTWARE</w:t>
      </w:r>
      <w:r w:rsidRPr="001C4989">
        <w:rPr>
          <w:rFonts w:ascii="Times New Roman" w:hAnsi="Times New Roman"/>
          <w:sz w:val="26"/>
          <w:szCs w:val="26"/>
        </w:rPr>
        <w:t>.</w:t>
      </w:r>
      <w:r w:rsidR="001B30C3">
        <w:rPr>
          <w:rFonts w:ascii="Times New Roman" w:hAnsi="Times New Roman"/>
          <w:sz w:val="26"/>
          <w:szCs w:val="26"/>
        </w:rPr>
        <w:t xml:space="preserve">  IF GATHERING</w:t>
      </w:r>
      <w:r w:rsidRPr="0079414F">
        <w:rPr>
          <w:rFonts w:ascii="Times New Roman" w:hAnsi="Times New Roman"/>
          <w:sz w:val="26"/>
          <w:szCs w:val="26"/>
        </w:rPr>
        <w:t xml:space="preserve"> SHALL NOT BE LIABLE FOR ERRORS, OMISSIONS, </w:t>
      </w:r>
      <w:r>
        <w:rPr>
          <w:rFonts w:ascii="Times New Roman" w:hAnsi="Times New Roman"/>
          <w:sz w:val="26"/>
          <w:szCs w:val="26"/>
        </w:rPr>
        <w:t xml:space="preserve">VIRUSES, </w:t>
      </w:r>
      <w:r w:rsidRPr="0079414F">
        <w:rPr>
          <w:rFonts w:ascii="Times New Roman" w:hAnsi="Times New Roman"/>
          <w:sz w:val="26"/>
          <w:szCs w:val="26"/>
        </w:rPr>
        <w:t xml:space="preserve">DELAYS OR INTERRUPTIONS IN THE </w:t>
      </w:r>
      <w:r w:rsidR="001B30C3">
        <w:rPr>
          <w:rFonts w:ascii="Times New Roman" w:hAnsi="Times New Roman"/>
          <w:sz w:val="26"/>
          <w:szCs w:val="26"/>
        </w:rPr>
        <w:t>WEBSITE AND/OR CONTENT</w:t>
      </w:r>
      <w:r>
        <w:rPr>
          <w:rFonts w:ascii="Times New Roman" w:hAnsi="Times New Roman"/>
          <w:sz w:val="26"/>
          <w:szCs w:val="26"/>
        </w:rPr>
        <w:t xml:space="preserve"> </w:t>
      </w:r>
      <w:r w:rsidRPr="0079414F">
        <w:rPr>
          <w:rFonts w:ascii="Times New Roman" w:hAnsi="Times New Roman"/>
          <w:sz w:val="26"/>
          <w:szCs w:val="26"/>
        </w:rPr>
        <w:t xml:space="preserve">CAUSED BY ANY REASON, INCLUDING </w:t>
      </w:r>
      <w:r>
        <w:rPr>
          <w:rFonts w:ascii="Times New Roman" w:hAnsi="Times New Roman"/>
          <w:sz w:val="26"/>
          <w:szCs w:val="26"/>
        </w:rPr>
        <w:t xml:space="preserve">NEGLIGENCE OR </w:t>
      </w:r>
      <w:r w:rsidRPr="0079414F">
        <w:rPr>
          <w:rFonts w:ascii="Times New Roman" w:hAnsi="Times New Roman"/>
          <w:sz w:val="26"/>
          <w:szCs w:val="26"/>
        </w:rPr>
        <w:lastRenderedPageBreak/>
        <w:t xml:space="preserve">FAILURE TO ACT OF </w:t>
      </w:r>
      <w:r w:rsidR="001B30C3">
        <w:rPr>
          <w:rFonts w:ascii="Times New Roman" w:hAnsi="Times New Roman"/>
          <w:sz w:val="26"/>
          <w:szCs w:val="26"/>
        </w:rPr>
        <w:t>IF GATHERING</w:t>
      </w:r>
      <w:r w:rsidRPr="0079414F">
        <w:rPr>
          <w:rFonts w:ascii="Times New Roman" w:hAnsi="Times New Roman"/>
          <w:sz w:val="26"/>
          <w:szCs w:val="26"/>
        </w:rPr>
        <w:t>.</w:t>
      </w:r>
      <w:r>
        <w:rPr>
          <w:rFonts w:ascii="Times New Roman" w:hAnsi="Times New Roman"/>
          <w:sz w:val="26"/>
          <w:szCs w:val="26"/>
        </w:rPr>
        <w:t xml:space="preserve">  </w:t>
      </w:r>
      <w:r w:rsidRPr="00415A80">
        <w:rPr>
          <w:rFonts w:ascii="Times New Roman" w:hAnsi="Times New Roman"/>
          <w:sz w:val="26"/>
          <w:szCs w:val="26"/>
        </w:rPr>
        <w:t xml:space="preserve">YOU HEREBY ACKNOWLEDGE THAT THE </w:t>
      </w:r>
      <w:r w:rsidR="000E3908">
        <w:rPr>
          <w:rFonts w:ascii="Times New Roman" w:hAnsi="Times New Roman"/>
          <w:sz w:val="26"/>
          <w:szCs w:val="26"/>
        </w:rPr>
        <w:t>WEBSITE AND/OR CONTENT</w:t>
      </w:r>
      <w:r>
        <w:rPr>
          <w:rFonts w:ascii="Times New Roman" w:hAnsi="Times New Roman"/>
          <w:sz w:val="26"/>
          <w:szCs w:val="26"/>
        </w:rPr>
        <w:t xml:space="preserve"> </w:t>
      </w:r>
      <w:r w:rsidRPr="00415A80">
        <w:rPr>
          <w:rFonts w:ascii="Times New Roman" w:hAnsi="Times New Roman"/>
          <w:sz w:val="26"/>
          <w:szCs w:val="26"/>
        </w:rPr>
        <w:t xml:space="preserve">MAY BECOME UNAVAILABLE DUE TO ANY NUMBER OF FACTORS INCLUDING, BUT NOT LIMITED TO, PERIODIC SYSTEM MAINTENANCE, SCHEDULED OR UNSCHEDULED, ACTS OF GOD, TECHNICAL FAILURE OF THE </w:t>
      </w:r>
      <w:r>
        <w:rPr>
          <w:rFonts w:ascii="Times New Roman" w:hAnsi="Times New Roman"/>
          <w:sz w:val="26"/>
          <w:szCs w:val="26"/>
        </w:rPr>
        <w:t>WEBSITE</w:t>
      </w:r>
      <w:r w:rsidRPr="00415A80">
        <w:rPr>
          <w:rFonts w:ascii="Times New Roman" w:hAnsi="Times New Roman"/>
          <w:sz w:val="26"/>
          <w:szCs w:val="26"/>
        </w:rPr>
        <w:t xml:space="preserve">, OR DELAY OR DISRUPTION ATTRIBUTABLE TO VIRUSES, DENIAL OF SERVICE ATTACKS, OR ANY OTHER CAUSE REASONABLY BEYOND </w:t>
      </w:r>
      <w:r w:rsidR="000E3908">
        <w:rPr>
          <w:rFonts w:ascii="Times New Roman" w:hAnsi="Times New Roman"/>
          <w:sz w:val="26"/>
          <w:szCs w:val="26"/>
        </w:rPr>
        <w:t>THE CONTROL OF IF GATHERING</w:t>
      </w:r>
      <w:r>
        <w:rPr>
          <w:rFonts w:ascii="Times New Roman" w:hAnsi="Times New Roman"/>
          <w:sz w:val="26"/>
          <w:szCs w:val="26"/>
        </w:rPr>
        <w:t>.</w:t>
      </w:r>
    </w:p>
    <w:p w:rsidR="00AD5E65" w:rsidRDefault="00AD5E65" w:rsidP="00FB4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AD5E65" w:rsidRDefault="000E3908" w:rsidP="003B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Pr>
          <w:rFonts w:ascii="Times New Roman" w:hAnsi="Times New Roman"/>
          <w:sz w:val="26"/>
          <w:szCs w:val="26"/>
        </w:rPr>
        <w:tab/>
        <w:t>IF GATHERING</w:t>
      </w:r>
      <w:r w:rsidR="00AD5E65">
        <w:rPr>
          <w:rFonts w:ascii="Times New Roman" w:hAnsi="Times New Roman"/>
          <w:sz w:val="26"/>
          <w:szCs w:val="26"/>
        </w:rPr>
        <w:t xml:space="preserve"> ATTEMPTS TO BE AS ACCURATE AS POSSIBLE AND ELIMINATE ERRORS ON </w:t>
      </w:r>
      <w:r>
        <w:rPr>
          <w:rFonts w:ascii="Times New Roman" w:hAnsi="Times New Roman"/>
          <w:sz w:val="26"/>
          <w:szCs w:val="26"/>
        </w:rPr>
        <w:t>THE WEBSITE; HOWEVER, IF GATHERING</w:t>
      </w:r>
      <w:r w:rsidR="00AD5E65">
        <w:rPr>
          <w:rFonts w:ascii="Times New Roman" w:hAnsi="Times New Roman"/>
          <w:sz w:val="26"/>
          <w:szCs w:val="26"/>
        </w:rPr>
        <w:t xml:space="preserve"> DOES NOT WARRANT THAT ANY PRODUCT, SERVICE, DESCRIPTION, PHOTOGRAPH, PRICING OR OTHER INFORMATION IS ACCURATE, COMPLETE, RELIABLE, CURRENT OR ERROR-FREE.  IN THE EVENT OF AN ERROR, WHETHER ON THE WEBSITE, IN AN ORDER CONFIRMATION, IN PROCESSING AN ORDER, DELIVERING A PRODUCT</w:t>
      </w:r>
      <w:r>
        <w:rPr>
          <w:rFonts w:ascii="Times New Roman" w:hAnsi="Times New Roman"/>
          <w:sz w:val="26"/>
          <w:szCs w:val="26"/>
        </w:rPr>
        <w:t xml:space="preserve"> OR CONTENT</w:t>
      </w:r>
      <w:r w:rsidR="00AD5E65">
        <w:rPr>
          <w:rFonts w:ascii="Times New Roman" w:hAnsi="Times New Roman"/>
          <w:sz w:val="26"/>
          <w:szCs w:val="26"/>
        </w:rPr>
        <w:t xml:space="preserve"> OR </w:t>
      </w:r>
      <w:r>
        <w:rPr>
          <w:rFonts w:ascii="Times New Roman" w:hAnsi="Times New Roman"/>
          <w:sz w:val="26"/>
          <w:szCs w:val="26"/>
        </w:rPr>
        <w:t>SERVICE OR OTHERWISE, IF GATHERING</w:t>
      </w:r>
      <w:r w:rsidR="00AD5E65">
        <w:rPr>
          <w:rFonts w:ascii="Times New Roman" w:hAnsi="Times New Roman"/>
          <w:sz w:val="26"/>
          <w:szCs w:val="26"/>
        </w:rPr>
        <w:t xml:space="preserve"> RESERVES THE RIGHT TO CORRECT SUCH ERROR AND REVISE YOUR ORDER ACCORDINGLY IF NECESSARY (INCLUDING CHARGING THE CORRECT PRICE) OR TO CANCEL THE ORDER AND REFUND ANY AMOUNT CHARGED.</w:t>
      </w:r>
    </w:p>
    <w:p w:rsidR="00AD5E65" w:rsidRDefault="00AD5E65" w:rsidP="000E3908">
      <w:pPr>
        <w:spacing w:after="0" w:line="240" w:lineRule="auto"/>
        <w:jc w:val="both"/>
        <w:rPr>
          <w:rFonts w:ascii="Times New Roman" w:hAnsi="Times New Roman"/>
          <w:sz w:val="26"/>
          <w:szCs w:val="26"/>
        </w:rPr>
      </w:pPr>
    </w:p>
    <w:p w:rsidR="00AD5E65" w:rsidRPr="00096663" w:rsidRDefault="00AD5E65" w:rsidP="00096663">
      <w:pPr>
        <w:spacing w:after="0" w:line="240" w:lineRule="auto"/>
        <w:ind w:firstLine="720"/>
        <w:jc w:val="both"/>
        <w:rPr>
          <w:rFonts w:ascii="Times New Roman" w:hAnsi="Times New Roman"/>
          <w:sz w:val="26"/>
          <w:szCs w:val="26"/>
        </w:rPr>
      </w:pPr>
      <w:r>
        <w:rPr>
          <w:rFonts w:ascii="Times New Roman" w:hAnsi="Times New Roman"/>
          <w:sz w:val="26"/>
          <w:szCs w:val="26"/>
        </w:rPr>
        <w:t>CERTAIN STATE LAWS DO NOT ALLOW LIMITATIONS ON IMPLIED WARRANTIES OR THE EXCLUSION OR LIMITATION OF CERTAIN DAMAGES.  IF THESE LAWS APPLY TO YOU, SOME OR ALL OF THE ABOVE DISCLAIMERS, EXCLUSIONS, OR LIMITATIONS MAY NOT APPLY TO YOU, AND YOU MIGHT HAVE ADDITIONAL RIGHTS.</w:t>
      </w:r>
    </w:p>
    <w:p w:rsidR="00AD5E65" w:rsidRDefault="00AD5E65" w:rsidP="00502116">
      <w:pPr>
        <w:spacing w:after="0" w:line="240" w:lineRule="auto"/>
        <w:ind w:firstLine="720"/>
        <w:jc w:val="both"/>
        <w:rPr>
          <w:rFonts w:ascii="Times New Roman" w:hAnsi="Times New Roman"/>
          <w:sz w:val="26"/>
          <w:szCs w:val="26"/>
        </w:rPr>
      </w:pPr>
    </w:p>
    <w:p w:rsidR="00AD5E65" w:rsidRPr="000E3908" w:rsidRDefault="00215859" w:rsidP="000E3908">
      <w:pPr>
        <w:spacing w:after="0" w:line="240" w:lineRule="auto"/>
        <w:contextualSpacing/>
        <w:jc w:val="both"/>
        <w:textAlignment w:val="top"/>
        <w:outlineLvl w:val="1"/>
        <w:rPr>
          <w:rFonts w:ascii="Times New Roman" w:hAnsi="Times New Roman"/>
          <w:bCs/>
          <w:color w:val="000000"/>
          <w:sz w:val="26"/>
          <w:szCs w:val="26"/>
        </w:rPr>
      </w:pPr>
      <w:r>
        <w:rPr>
          <w:rFonts w:ascii="Times New Roman" w:hAnsi="Times New Roman"/>
          <w:bCs/>
          <w:color w:val="000000"/>
          <w:sz w:val="26"/>
          <w:szCs w:val="26"/>
        </w:rPr>
        <w:t>8</w:t>
      </w:r>
      <w:r w:rsidR="00AD5E65" w:rsidRPr="009D27D3">
        <w:rPr>
          <w:rFonts w:ascii="Times New Roman" w:hAnsi="Times New Roman"/>
          <w:bCs/>
          <w:color w:val="000000"/>
          <w:sz w:val="26"/>
          <w:szCs w:val="26"/>
        </w:rPr>
        <w:t>.</w:t>
      </w:r>
      <w:r w:rsidR="00AD5E65" w:rsidRPr="009D27D3">
        <w:rPr>
          <w:rFonts w:ascii="Times New Roman" w:hAnsi="Times New Roman"/>
          <w:bCs/>
          <w:color w:val="000000"/>
          <w:sz w:val="26"/>
          <w:szCs w:val="26"/>
        </w:rPr>
        <w:tab/>
        <w:t>LIMITATION O</w:t>
      </w:r>
      <w:r w:rsidR="000E3908">
        <w:rPr>
          <w:rFonts w:ascii="Times New Roman" w:hAnsi="Times New Roman"/>
          <w:bCs/>
          <w:color w:val="000000"/>
          <w:sz w:val="26"/>
          <w:szCs w:val="26"/>
        </w:rPr>
        <w:t>F LIABILITY</w:t>
      </w:r>
    </w:p>
    <w:p w:rsidR="00AD5E65" w:rsidRPr="00436471" w:rsidRDefault="00AD5E65" w:rsidP="00D0400B">
      <w:pPr>
        <w:spacing w:after="0" w:line="240" w:lineRule="auto"/>
        <w:contextualSpacing/>
        <w:jc w:val="both"/>
        <w:textAlignment w:val="top"/>
        <w:outlineLvl w:val="1"/>
        <w:rPr>
          <w:rFonts w:ascii="Times New Roman" w:hAnsi="Times New Roman"/>
          <w:color w:val="000000"/>
          <w:sz w:val="26"/>
          <w:szCs w:val="26"/>
        </w:rPr>
      </w:pPr>
    </w:p>
    <w:p w:rsidR="00AD5E65" w:rsidRDefault="00B21175" w:rsidP="00A45A74">
      <w:pPr>
        <w:spacing w:after="0" w:line="240" w:lineRule="auto"/>
        <w:ind w:firstLine="720"/>
        <w:contextualSpacing/>
        <w:jc w:val="both"/>
        <w:textAlignment w:val="top"/>
        <w:outlineLvl w:val="1"/>
        <w:rPr>
          <w:rFonts w:ascii="Times New Roman" w:hAnsi="Times New Roman"/>
          <w:sz w:val="26"/>
          <w:szCs w:val="26"/>
        </w:rPr>
      </w:pPr>
      <w:r>
        <w:rPr>
          <w:rFonts w:ascii="Times New Roman" w:hAnsi="Times New Roman"/>
          <w:bCs/>
          <w:color w:val="000000"/>
          <w:sz w:val="26"/>
          <w:szCs w:val="26"/>
        </w:rPr>
        <w:t>IF GATHERING’S</w:t>
      </w:r>
      <w:r w:rsidR="00AD5E65">
        <w:rPr>
          <w:rFonts w:ascii="Times New Roman" w:hAnsi="Times New Roman"/>
          <w:color w:val="000000"/>
          <w:sz w:val="26"/>
          <w:szCs w:val="26"/>
        </w:rPr>
        <w:t xml:space="preserve"> </w:t>
      </w:r>
      <w:r>
        <w:rPr>
          <w:rFonts w:ascii="Times New Roman" w:hAnsi="Times New Roman"/>
          <w:color w:val="000000"/>
          <w:sz w:val="26"/>
          <w:szCs w:val="26"/>
        </w:rPr>
        <w:t xml:space="preserve">LIABILITY, </w:t>
      </w:r>
      <w:r w:rsidR="00AD5E65" w:rsidRPr="00436471">
        <w:rPr>
          <w:rFonts w:ascii="Times New Roman" w:hAnsi="Times New Roman"/>
          <w:color w:val="000000"/>
          <w:sz w:val="26"/>
          <w:szCs w:val="26"/>
        </w:rPr>
        <w:t xml:space="preserve">AND (AS APPLICABLE) THE LIABILITY OF </w:t>
      </w:r>
      <w:r>
        <w:rPr>
          <w:rFonts w:ascii="Times New Roman" w:hAnsi="Times New Roman"/>
          <w:color w:val="000000"/>
          <w:sz w:val="26"/>
          <w:szCs w:val="26"/>
        </w:rPr>
        <w:t>IF GATHERING’S</w:t>
      </w:r>
      <w:r w:rsidR="00AD5E65" w:rsidRPr="00436471">
        <w:rPr>
          <w:rFonts w:ascii="Times New Roman" w:hAnsi="Times New Roman"/>
          <w:color w:val="000000"/>
          <w:sz w:val="26"/>
          <w:szCs w:val="26"/>
        </w:rPr>
        <w:t xml:space="preserve"> SUBSIDIARIES, OFFICERS, DIRECTORS, EMPLOYEES, AND SUPPLIERS, TO YOU OR ANY THIRD PARTIES IN ANY CIRCUMSTANCE IS LIMITED TO THE </w:t>
      </w:r>
      <w:r w:rsidR="00AD5E65">
        <w:rPr>
          <w:rFonts w:ascii="Times New Roman" w:hAnsi="Times New Roman"/>
          <w:color w:val="000000"/>
          <w:sz w:val="26"/>
          <w:szCs w:val="26"/>
        </w:rPr>
        <w:t>LESSER</w:t>
      </w:r>
      <w:r w:rsidR="00AD5E65" w:rsidRPr="00436471">
        <w:rPr>
          <w:rFonts w:ascii="Times New Roman" w:hAnsi="Times New Roman"/>
          <w:color w:val="000000"/>
          <w:sz w:val="26"/>
          <w:szCs w:val="26"/>
        </w:rPr>
        <w:t xml:space="preserve"> OF (A) </w:t>
      </w:r>
      <w:r w:rsidR="00AD5E65">
        <w:rPr>
          <w:rFonts w:ascii="Times New Roman" w:hAnsi="Times New Roman"/>
          <w:color w:val="000000"/>
          <w:sz w:val="26"/>
          <w:szCs w:val="26"/>
        </w:rPr>
        <w:t xml:space="preserve">YOUR ACTUAL DIRECT DAMAGES; (B) </w:t>
      </w:r>
      <w:r w:rsidR="00AD5E65" w:rsidRPr="00436471">
        <w:rPr>
          <w:rFonts w:ascii="Times New Roman" w:hAnsi="Times New Roman"/>
          <w:color w:val="000000"/>
          <w:sz w:val="26"/>
          <w:szCs w:val="26"/>
        </w:rPr>
        <w:t>THE AMOUNT OF FEES YOU PA</w:t>
      </w:r>
      <w:r w:rsidR="00AD5E65">
        <w:rPr>
          <w:rFonts w:ascii="Times New Roman" w:hAnsi="Times New Roman"/>
          <w:color w:val="000000"/>
          <w:sz w:val="26"/>
          <w:szCs w:val="26"/>
        </w:rPr>
        <w:t xml:space="preserve">ID </w:t>
      </w:r>
      <w:r w:rsidR="00AD5E65" w:rsidRPr="00436471">
        <w:rPr>
          <w:rFonts w:ascii="Times New Roman" w:hAnsi="Times New Roman"/>
          <w:color w:val="000000"/>
          <w:sz w:val="26"/>
          <w:szCs w:val="26"/>
        </w:rPr>
        <w:t xml:space="preserve">TO </w:t>
      </w:r>
      <w:r>
        <w:rPr>
          <w:rFonts w:ascii="Times New Roman" w:hAnsi="Times New Roman"/>
          <w:color w:val="000000"/>
          <w:sz w:val="26"/>
          <w:szCs w:val="26"/>
        </w:rPr>
        <w:t>IF GATHERING</w:t>
      </w:r>
      <w:r w:rsidR="00AD5E65" w:rsidRPr="00436471">
        <w:rPr>
          <w:rFonts w:ascii="Times New Roman" w:hAnsi="Times New Roman"/>
          <w:color w:val="000000"/>
          <w:sz w:val="26"/>
          <w:szCs w:val="26"/>
        </w:rPr>
        <w:t xml:space="preserve"> IN THE 12 MONTHS PRIOR TO THE ACTION GIVING RISE TO LIABILITY, </w:t>
      </w:r>
      <w:r>
        <w:rPr>
          <w:rFonts w:ascii="Times New Roman" w:hAnsi="Times New Roman"/>
          <w:color w:val="000000"/>
          <w:sz w:val="26"/>
          <w:szCs w:val="26"/>
        </w:rPr>
        <w:t xml:space="preserve">AND </w:t>
      </w:r>
      <w:r w:rsidR="00AD5E65">
        <w:rPr>
          <w:rFonts w:ascii="Times New Roman" w:hAnsi="Times New Roman"/>
          <w:color w:val="000000"/>
          <w:sz w:val="26"/>
          <w:szCs w:val="26"/>
        </w:rPr>
        <w:t xml:space="preserve">(C) </w:t>
      </w:r>
      <w:r w:rsidR="00AD5E65" w:rsidRPr="00436471">
        <w:rPr>
          <w:rFonts w:ascii="Times New Roman" w:hAnsi="Times New Roman"/>
          <w:color w:val="000000"/>
          <w:sz w:val="26"/>
          <w:szCs w:val="26"/>
        </w:rPr>
        <w:t xml:space="preserve">$100.  </w:t>
      </w:r>
      <w:r w:rsidR="00AD5E65" w:rsidRPr="0079414F">
        <w:rPr>
          <w:rFonts w:ascii="Times New Roman" w:hAnsi="Times New Roman"/>
          <w:sz w:val="26"/>
          <w:szCs w:val="26"/>
        </w:rPr>
        <w:t xml:space="preserve">YOUR RIGHT TO MONETARY DAMAGES IN THAT AMOUNT SHALL BE IN LIEU OF ALL OTHER REMEDIES WHICH YOU MAY HAVE AGAINST </w:t>
      </w:r>
      <w:r>
        <w:rPr>
          <w:rFonts w:ascii="Times New Roman" w:hAnsi="Times New Roman"/>
          <w:sz w:val="26"/>
          <w:szCs w:val="26"/>
        </w:rPr>
        <w:t>IF GATHERING</w:t>
      </w:r>
      <w:r w:rsidR="00AD5E65" w:rsidRPr="0079414F">
        <w:rPr>
          <w:rFonts w:ascii="Times New Roman" w:hAnsi="Times New Roman"/>
          <w:sz w:val="26"/>
          <w:szCs w:val="26"/>
        </w:rPr>
        <w:t>.</w:t>
      </w:r>
      <w:r w:rsidR="00AD5E65">
        <w:rPr>
          <w:rFonts w:ascii="Times New Roman" w:hAnsi="Times New Roman"/>
          <w:sz w:val="26"/>
          <w:szCs w:val="26"/>
        </w:rPr>
        <w:t xml:space="preserve">  </w:t>
      </w:r>
      <w:r>
        <w:rPr>
          <w:rFonts w:ascii="Times New Roman" w:hAnsi="Times New Roman"/>
          <w:sz w:val="26"/>
          <w:szCs w:val="26"/>
        </w:rPr>
        <w:t>IF GATHERING</w:t>
      </w:r>
      <w:r w:rsidR="00AD5E65" w:rsidRPr="007E79D0">
        <w:rPr>
          <w:rFonts w:ascii="Times New Roman" w:hAnsi="Times New Roman"/>
          <w:color w:val="000000"/>
          <w:sz w:val="26"/>
          <w:szCs w:val="26"/>
        </w:rPr>
        <w:t xml:space="preserve"> </w:t>
      </w:r>
      <w:r w:rsidR="00AD5E65" w:rsidRPr="00436471">
        <w:rPr>
          <w:rFonts w:ascii="Times New Roman" w:hAnsi="Times New Roman"/>
          <w:color w:val="000000"/>
          <w:sz w:val="26"/>
          <w:szCs w:val="26"/>
        </w:rPr>
        <w:t xml:space="preserve">AND (AS APPLICABLE) </w:t>
      </w:r>
      <w:r>
        <w:rPr>
          <w:rFonts w:ascii="Times New Roman" w:hAnsi="Times New Roman"/>
          <w:color w:val="000000"/>
          <w:sz w:val="26"/>
          <w:szCs w:val="26"/>
        </w:rPr>
        <w:t>IF GATHERING’S</w:t>
      </w:r>
      <w:r w:rsidR="00AD5E65">
        <w:rPr>
          <w:rFonts w:ascii="Times New Roman" w:hAnsi="Times New Roman"/>
          <w:color w:val="000000"/>
          <w:sz w:val="26"/>
          <w:szCs w:val="26"/>
        </w:rPr>
        <w:t xml:space="preserve"> </w:t>
      </w:r>
      <w:r w:rsidR="00AD5E65" w:rsidRPr="00436471">
        <w:rPr>
          <w:rFonts w:ascii="Times New Roman" w:hAnsi="Times New Roman"/>
          <w:color w:val="000000"/>
          <w:sz w:val="26"/>
          <w:szCs w:val="26"/>
        </w:rPr>
        <w:t>SUBSIDIARIES, OFFICERS, DIRECTORS, EMPLOYEES AND SUPPLIERS,</w:t>
      </w:r>
      <w:r w:rsidR="00AD5E65">
        <w:rPr>
          <w:rFonts w:ascii="Times New Roman" w:hAnsi="Times New Roman"/>
          <w:color w:val="000000"/>
          <w:sz w:val="26"/>
          <w:szCs w:val="26"/>
        </w:rPr>
        <w:t xml:space="preserve"> </w:t>
      </w:r>
      <w:r w:rsidR="00AD5E65" w:rsidRPr="0079414F">
        <w:rPr>
          <w:rFonts w:ascii="Times New Roman" w:hAnsi="Times New Roman"/>
          <w:sz w:val="26"/>
          <w:szCs w:val="26"/>
        </w:rPr>
        <w:t>SHALL NOT BE LIABLE FOR ANY SPECIAL, INDIRECT, INCIDENTAL, OR CONSEQUENTIAL DAMAGES OF ANY KIND WHATSOEVER (INCLUDING, WITHOUT LIMITATION,</w:t>
      </w:r>
      <w:r w:rsidR="00AD5E65" w:rsidRPr="007E79D0">
        <w:rPr>
          <w:rFonts w:ascii="Times New Roman" w:hAnsi="Times New Roman"/>
          <w:sz w:val="26"/>
          <w:szCs w:val="26"/>
        </w:rPr>
        <w:t xml:space="preserve"> </w:t>
      </w:r>
      <w:r w:rsidR="00AD5E65">
        <w:rPr>
          <w:rFonts w:ascii="Times New Roman" w:hAnsi="Times New Roman"/>
          <w:sz w:val="26"/>
          <w:szCs w:val="26"/>
        </w:rPr>
        <w:t>LOSS OF USE, LOSS OF PROFITS OR LOSS OF DATA, AND</w:t>
      </w:r>
      <w:r w:rsidR="00AD5E65" w:rsidRPr="0079414F">
        <w:rPr>
          <w:rFonts w:ascii="Times New Roman" w:hAnsi="Times New Roman"/>
          <w:sz w:val="26"/>
          <w:szCs w:val="26"/>
        </w:rPr>
        <w:t xml:space="preserve"> ATTORNEYS</w:t>
      </w:r>
      <w:r w:rsidR="00AD5E65">
        <w:rPr>
          <w:rFonts w:ascii="Times New Roman" w:hAnsi="Times New Roman"/>
          <w:sz w:val="26"/>
          <w:szCs w:val="26"/>
        </w:rPr>
        <w:t>’</w:t>
      </w:r>
      <w:r w:rsidR="00AD5E65" w:rsidRPr="0079414F">
        <w:rPr>
          <w:rFonts w:ascii="Times New Roman" w:hAnsi="Times New Roman"/>
          <w:sz w:val="26"/>
          <w:szCs w:val="26"/>
        </w:rPr>
        <w:t xml:space="preserve"> FEES)</w:t>
      </w:r>
      <w:r w:rsidR="00AD5E65">
        <w:rPr>
          <w:rFonts w:ascii="Times New Roman" w:hAnsi="Times New Roman"/>
          <w:sz w:val="26"/>
          <w:szCs w:val="26"/>
        </w:rPr>
        <w:t xml:space="preserve">.  </w:t>
      </w:r>
      <w:r w:rsidR="00AD5E65" w:rsidRPr="00436471">
        <w:rPr>
          <w:rFonts w:ascii="Times New Roman" w:hAnsi="Times New Roman"/>
          <w:color w:val="000000"/>
          <w:sz w:val="26"/>
          <w:szCs w:val="26"/>
        </w:rPr>
        <w:t xml:space="preserve">THIS LIABILITY LIMIT APPLIES EVEN IF </w:t>
      </w:r>
      <w:proofErr w:type="spellStart"/>
      <w:r w:rsidR="00D0400B">
        <w:rPr>
          <w:rFonts w:ascii="Times New Roman" w:hAnsi="Times New Roman"/>
          <w:color w:val="000000"/>
          <w:sz w:val="26"/>
          <w:szCs w:val="26"/>
        </w:rPr>
        <w:t>IF</w:t>
      </w:r>
      <w:proofErr w:type="spellEnd"/>
      <w:r w:rsidR="00D0400B">
        <w:rPr>
          <w:rFonts w:ascii="Times New Roman" w:hAnsi="Times New Roman"/>
          <w:color w:val="000000"/>
          <w:sz w:val="26"/>
          <w:szCs w:val="26"/>
        </w:rPr>
        <w:t xml:space="preserve"> GATHERING</w:t>
      </w:r>
      <w:r w:rsidR="00AD5E65">
        <w:rPr>
          <w:rFonts w:ascii="Times New Roman" w:hAnsi="Times New Roman"/>
          <w:color w:val="000000"/>
          <w:sz w:val="26"/>
          <w:szCs w:val="26"/>
        </w:rPr>
        <w:t xml:space="preserve"> </w:t>
      </w:r>
      <w:r w:rsidR="00AD5E65" w:rsidRPr="00436471">
        <w:rPr>
          <w:rFonts w:ascii="Times New Roman" w:hAnsi="Times New Roman"/>
          <w:color w:val="000000"/>
          <w:sz w:val="26"/>
          <w:szCs w:val="26"/>
        </w:rPr>
        <w:t>OR A THIRD-PARTY ACTED NEGLIGENTLY.</w:t>
      </w:r>
      <w:r w:rsidR="00D0400B">
        <w:rPr>
          <w:rFonts w:ascii="Times New Roman" w:hAnsi="Times New Roman"/>
          <w:color w:val="000000"/>
          <w:sz w:val="26"/>
          <w:szCs w:val="26"/>
        </w:rPr>
        <w:t xml:space="preserve">  IF GATHERING</w:t>
      </w:r>
      <w:r w:rsidR="00AD5E65">
        <w:rPr>
          <w:rFonts w:ascii="Times New Roman" w:hAnsi="Times New Roman"/>
          <w:color w:val="000000"/>
          <w:sz w:val="26"/>
          <w:szCs w:val="26"/>
        </w:rPr>
        <w:t xml:space="preserve"> WILL BE </w:t>
      </w:r>
      <w:r w:rsidR="00AD5E65">
        <w:rPr>
          <w:rFonts w:ascii="Times New Roman" w:hAnsi="Times New Roman"/>
          <w:color w:val="000000"/>
          <w:sz w:val="26"/>
          <w:szCs w:val="26"/>
        </w:rPr>
        <w:lastRenderedPageBreak/>
        <w:t>FURTHER ENTITLED TO THE FULL BENEFIT OF ANY LIMITATION OF LIABILITY OF A THIRD-PARTY WHO IS JOINTLY LIABLE TO YOU.</w:t>
      </w:r>
      <w:r w:rsidR="00AD5E65">
        <w:rPr>
          <w:rFonts w:ascii="Times New Roman" w:hAnsi="Times New Roman"/>
          <w:sz w:val="26"/>
          <w:szCs w:val="26"/>
        </w:rPr>
        <w:t xml:space="preserve">  </w:t>
      </w:r>
      <w:r w:rsidR="00AD5E65" w:rsidRPr="0079414F">
        <w:rPr>
          <w:rFonts w:ascii="Times New Roman" w:hAnsi="Times New Roman"/>
          <w:sz w:val="26"/>
          <w:szCs w:val="26"/>
        </w:rPr>
        <w:t xml:space="preserve">YOUR RIGHT TO MONETARY DAMAGES IN THAT AMOUNT SHALL BE IN LIEU OF ALL OTHER REMEDIES WHICH YOU MAY HAVE AGAINST </w:t>
      </w:r>
      <w:r w:rsidR="00D0400B">
        <w:rPr>
          <w:rFonts w:ascii="Times New Roman" w:hAnsi="Times New Roman"/>
          <w:sz w:val="26"/>
          <w:szCs w:val="26"/>
        </w:rPr>
        <w:t>IF GATHERING</w:t>
      </w:r>
      <w:r w:rsidR="00AD5E65" w:rsidRPr="0079414F">
        <w:rPr>
          <w:rFonts w:ascii="Times New Roman" w:hAnsi="Times New Roman"/>
          <w:sz w:val="26"/>
          <w:szCs w:val="26"/>
        </w:rPr>
        <w:t>.</w:t>
      </w:r>
    </w:p>
    <w:p w:rsidR="00AD5E65" w:rsidRPr="00343C9E" w:rsidRDefault="00AD5E65" w:rsidP="00343C9E">
      <w:pPr>
        <w:spacing w:after="0" w:line="240" w:lineRule="auto"/>
        <w:ind w:firstLine="720"/>
        <w:contextualSpacing/>
        <w:jc w:val="both"/>
        <w:textAlignment w:val="top"/>
        <w:outlineLvl w:val="1"/>
        <w:rPr>
          <w:rFonts w:ascii="Times New Roman" w:hAnsi="Times New Roman"/>
          <w:color w:val="000000"/>
          <w:sz w:val="26"/>
          <w:szCs w:val="26"/>
        </w:rPr>
      </w:pPr>
    </w:p>
    <w:p w:rsidR="00AD5E65" w:rsidRPr="009D27D3" w:rsidRDefault="00215859" w:rsidP="009332B2">
      <w:pPr>
        <w:keepNext/>
        <w:spacing w:after="0" w:line="240" w:lineRule="auto"/>
        <w:contextualSpacing/>
        <w:jc w:val="both"/>
        <w:textAlignment w:val="top"/>
        <w:outlineLvl w:val="1"/>
        <w:rPr>
          <w:rFonts w:ascii="Times New Roman" w:hAnsi="Times New Roman"/>
          <w:bCs/>
          <w:color w:val="000000"/>
          <w:sz w:val="26"/>
          <w:szCs w:val="26"/>
        </w:rPr>
      </w:pPr>
      <w:r>
        <w:rPr>
          <w:rFonts w:ascii="Times New Roman" w:hAnsi="Times New Roman"/>
          <w:bCs/>
          <w:color w:val="000000"/>
          <w:sz w:val="26"/>
          <w:szCs w:val="26"/>
        </w:rPr>
        <w:t>9</w:t>
      </w:r>
      <w:r w:rsidR="00AD5E65" w:rsidRPr="009D27D3">
        <w:rPr>
          <w:rFonts w:ascii="Times New Roman" w:hAnsi="Times New Roman"/>
          <w:bCs/>
          <w:color w:val="000000"/>
          <w:sz w:val="26"/>
          <w:szCs w:val="26"/>
        </w:rPr>
        <w:t>.</w:t>
      </w:r>
      <w:r w:rsidR="00AD5E65" w:rsidRPr="009D27D3">
        <w:rPr>
          <w:rFonts w:ascii="Times New Roman" w:hAnsi="Times New Roman"/>
          <w:bCs/>
          <w:color w:val="000000"/>
          <w:sz w:val="26"/>
          <w:szCs w:val="26"/>
        </w:rPr>
        <w:tab/>
        <w:t>INDEMNITY</w:t>
      </w:r>
    </w:p>
    <w:p w:rsidR="00AD5E65" w:rsidRDefault="00AD5E65" w:rsidP="00436471">
      <w:pPr>
        <w:keepNext/>
        <w:spacing w:after="0" w:line="240" w:lineRule="auto"/>
        <w:ind w:firstLine="720"/>
        <w:contextualSpacing/>
        <w:jc w:val="both"/>
        <w:textAlignment w:val="top"/>
        <w:outlineLvl w:val="1"/>
        <w:rPr>
          <w:rFonts w:ascii="Times New Roman" w:hAnsi="Times New Roman"/>
          <w:b/>
          <w:bCs/>
          <w:color w:val="000000"/>
          <w:sz w:val="26"/>
          <w:szCs w:val="26"/>
        </w:rPr>
      </w:pPr>
    </w:p>
    <w:p w:rsidR="00AD5E65" w:rsidRDefault="00AD5E65" w:rsidP="00436471">
      <w:pPr>
        <w:keepNext/>
        <w:spacing w:after="0" w:line="240" w:lineRule="auto"/>
        <w:ind w:firstLine="720"/>
        <w:contextualSpacing/>
        <w:jc w:val="both"/>
        <w:textAlignment w:val="top"/>
        <w:outlineLvl w:val="1"/>
        <w:rPr>
          <w:rFonts w:ascii="Times New Roman" w:hAnsi="Times New Roman"/>
          <w:color w:val="000000"/>
          <w:sz w:val="26"/>
          <w:szCs w:val="26"/>
        </w:rPr>
      </w:pPr>
      <w:r w:rsidRPr="00436471">
        <w:rPr>
          <w:rFonts w:ascii="Times New Roman" w:hAnsi="Times New Roman"/>
          <w:color w:val="000000"/>
          <w:sz w:val="26"/>
          <w:szCs w:val="26"/>
        </w:rPr>
        <w:t>YOU AGREE TO INDEMNIFY</w:t>
      </w:r>
      <w:r w:rsidR="00D0400B">
        <w:rPr>
          <w:rFonts w:ascii="Times New Roman" w:hAnsi="Times New Roman"/>
          <w:color w:val="000000"/>
          <w:sz w:val="26"/>
          <w:szCs w:val="26"/>
        </w:rPr>
        <w:t>, DEFEND AND HOLD IF GATHERING</w:t>
      </w:r>
      <w:r>
        <w:rPr>
          <w:rFonts w:ascii="Times New Roman" w:hAnsi="Times New Roman"/>
          <w:color w:val="000000"/>
          <w:sz w:val="26"/>
          <w:szCs w:val="26"/>
        </w:rPr>
        <w:t xml:space="preserve"> </w:t>
      </w:r>
      <w:r w:rsidRPr="00436471">
        <w:rPr>
          <w:rFonts w:ascii="Times New Roman" w:hAnsi="Times New Roman"/>
          <w:color w:val="000000"/>
          <w:sz w:val="26"/>
          <w:szCs w:val="26"/>
        </w:rPr>
        <w:t xml:space="preserve">AND (AS APPLICABLE) </w:t>
      </w:r>
      <w:r w:rsidR="00D0400B">
        <w:rPr>
          <w:rFonts w:ascii="Times New Roman" w:hAnsi="Times New Roman"/>
          <w:color w:val="000000"/>
          <w:sz w:val="26"/>
          <w:szCs w:val="26"/>
        </w:rPr>
        <w:t>IF GATHERING’S</w:t>
      </w:r>
      <w:r w:rsidRPr="00436471">
        <w:rPr>
          <w:rFonts w:ascii="Times New Roman" w:hAnsi="Times New Roman"/>
          <w:color w:val="000000"/>
          <w:sz w:val="26"/>
          <w:szCs w:val="26"/>
        </w:rPr>
        <w:t xml:space="preserve"> SUBSIDIARIES, OFFICERS, DIRECTORS, EMPLOYEES AND SUPPLIERS, HARMLESS FROM ANY CLAIM OR DEMAND, INCLUDING REASONABLE ATTORNEYS' FEES, MADE BY ANY THIRD PARTY DUE TO OR ARISING OUT OF</w:t>
      </w:r>
      <w:r>
        <w:rPr>
          <w:rFonts w:ascii="Times New Roman" w:hAnsi="Times New Roman"/>
          <w:color w:val="000000"/>
          <w:sz w:val="26"/>
          <w:szCs w:val="26"/>
        </w:rPr>
        <w:t>:  (A) YOUR USE OF THE WEBSITE</w:t>
      </w:r>
      <w:r w:rsidR="00D0400B">
        <w:rPr>
          <w:rFonts w:ascii="Times New Roman" w:hAnsi="Times New Roman"/>
          <w:color w:val="000000"/>
          <w:sz w:val="26"/>
          <w:szCs w:val="26"/>
        </w:rPr>
        <w:t xml:space="preserve"> AND/OR CONTENT</w:t>
      </w:r>
      <w:r>
        <w:rPr>
          <w:rFonts w:ascii="Times New Roman" w:hAnsi="Times New Roman"/>
          <w:color w:val="000000"/>
          <w:sz w:val="26"/>
          <w:szCs w:val="26"/>
        </w:rPr>
        <w:t xml:space="preserve">; (B) </w:t>
      </w:r>
      <w:r w:rsidRPr="00436471">
        <w:rPr>
          <w:rFonts w:ascii="Times New Roman" w:hAnsi="Times New Roman"/>
          <w:color w:val="000000"/>
          <w:sz w:val="26"/>
          <w:szCs w:val="26"/>
        </w:rPr>
        <w:t>BREACH OF TH</w:t>
      </w:r>
      <w:r>
        <w:rPr>
          <w:rFonts w:ascii="Times New Roman" w:hAnsi="Times New Roman"/>
          <w:color w:val="000000"/>
          <w:sz w:val="26"/>
          <w:szCs w:val="26"/>
        </w:rPr>
        <w:t xml:space="preserve">ESE TERMS AND CONDITIONS </w:t>
      </w:r>
      <w:r w:rsidRPr="00436471">
        <w:rPr>
          <w:rFonts w:ascii="Times New Roman" w:hAnsi="Times New Roman"/>
          <w:color w:val="000000"/>
          <w:sz w:val="26"/>
          <w:szCs w:val="26"/>
        </w:rPr>
        <w:t>OR THE DOCUMENTS IT INCORPORATES BY REFERENCE</w:t>
      </w:r>
      <w:r>
        <w:rPr>
          <w:rFonts w:ascii="Times New Roman" w:hAnsi="Times New Roman"/>
          <w:color w:val="000000"/>
          <w:sz w:val="26"/>
          <w:szCs w:val="26"/>
        </w:rPr>
        <w:t>; (C)</w:t>
      </w:r>
      <w:r w:rsidRPr="00436471">
        <w:rPr>
          <w:rFonts w:ascii="Times New Roman" w:hAnsi="Times New Roman"/>
          <w:color w:val="000000"/>
          <w:sz w:val="26"/>
          <w:szCs w:val="26"/>
        </w:rPr>
        <w:t xml:space="preserve"> </w:t>
      </w:r>
      <w:r w:rsidR="00D0400B">
        <w:rPr>
          <w:rFonts w:ascii="Times New Roman" w:hAnsi="Times New Roman"/>
          <w:color w:val="000000"/>
          <w:sz w:val="26"/>
          <w:szCs w:val="26"/>
        </w:rPr>
        <w:t>CONTENT</w:t>
      </w:r>
      <w:r>
        <w:rPr>
          <w:rFonts w:ascii="Times New Roman" w:hAnsi="Times New Roman"/>
          <w:color w:val="000000"/>
          <w:sz w:val="26"/>
          <w:szCs w:val="26"/>
        </w:rPr>
        <w:t xml:space="preserve"> MISUSE; (D) </w:t>
      </w:r>
      <w:r w:rsidRPr="00436471">
        <w:rPr>
          <w:rFonts w:ascii="Times New Roman" w:hAnsi="Times New Roman"/>
          <w:color w:val="000000"/>
          <w:sz w:val="26"/>
          <w:szCs w:val="26"/>
        </w:rPr>
        <w:t xml:space="preserve">YOUR VIOLATION OF ANY LAW </w:t>
      </w:r>
      <w:r>
        <w:rPr>
          <w:rFonts w:ascii="Times New Roman" w:hAnsi="Times New Roman"/>
          <w:color w:val="000000"/>
          <w:sz w:val="26"/>
          <w:szCs w:val="26"/>
        </w:rPr>
        <w:t>OR THE RIGHTS OF A THIRD PARTY; (E) ANY CONTENT YOU POST, UPLOAD, STORE OR OTHERWISE TRANSMIT THROUGH THE WEBSITE; (F) ANY FEEDBACK YOU PROVIDE; OR (G) YOUR CONDUCT IN CONNECTION WITH THE WEBSITE</w:t>
      </w:r>
      <w:r w:rsidR="00BA6D62">
        <w:rPr>
          <w:rFonts w:ascii="Times New Roman" w:hAnsi="Times New Roman"/>
          <w:color w:val="000000"/>
          <w:sz w:val="26"/>
          <w:szCs w:val="26"/>
        </w:rPr>
        <w:t xml:space="preserve"> AND/OR CONTENT</w:t>
      </w:r>
      <w:r>
        <w:rPr>
          <w:rFonts w:ascii="Times New Roman" w:hAnsi="Times New Roman"/>
          <w:color w:val="000000"/>
          <w:sz w:val="26"/>
          <w:szCs w:val="26"/>
        </w:rPr>
        <w:t>.</w:t>
      </w:r>
    </w:p>
    <w:p w:rsidR="00AD5E65" w:rsidRDefault="00AD5E65" w:rsidP="00482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AD5E65" w:rsidRPr="009D27D3" w:rsidRDefault="00215859" w:rsidP="00482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Pr>
          <w:rFonts w:ascii="Times New Roman" w:hAnsi="Times New Roman"/>
          <w:sz w:val="26"/>
          <w:szCs w:val="26"/>
        </w:rPr>
        <w:t>10</w:t>
      </w:r>
      <w:r w:rsidR="00AD5E65" w:rsidRPr="009D27D3">
        <w:rPr>
          <w:rFonts w:ascii="Times New Roman" w:hAnsi="Times New Roman"/>
          <w:sz w:val="26"/>
          <w:szCs w:val="26"/>
        </w:rPr>
        <w:t>.</w:t>
      </w:r>
      <w:r w:rsidR="00AD5E65" w:rsidRPr="009D27D3">
        <w:rPr>
          <w:rFonts w:ascii="Times New Roman" w:hAnsi="Times New Roman"/>
          <w:sz w:val="26"/>
          <w:szCs w:val="26"/>
        </w:rPr>
        <w:tab/>
        <w:t>GOVERNING LAW AND VENUE</w:t>
      </w:r>
    </w:p>
    <w:p w:rsidR="00AD5E65" w:rsidRDefault="00AD5E65" w:rsidP="00482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AD5E65" w:rsidRDefault="00AD5E65" w:rsidP="00482306">
      <w:pPr>
        <w:tabs>
          <w:tab w:val="left" w:pos="720"/>
        </w:tabs>
        <w:spacing w:after="0" w:line="240" w:lineRule="auto"/>
        <w:jc w:val="both"/>
        <w:rPr>
          <w:rFonts w:ascii="Times New Roman" w:hAnsi="Times New Roman"/>
          <w:sz w:val="26"/>
          <w:szCs w:val="26"/>
        </w:rPr>
      </w:pPr>
      <w:r>
        <w:rPr>
          <w:rFonts w:ascii="Times New Roman" w:hAnsi="Times New Roman"/>
          <w:sz w:val="26"/>
          <w:szCs w:val="26"/>
        </w:rPr>
        <w:tab/>
        <w:t>THESE TERMS AND CONDITIONS ARE</w:t>
      </w:r>
      <w:r w:rsidRPr="001C4989">
        <w:rPr>
          <w:rFonts w:ascii="Times New Roman" w:hAnsi="Times New Roman"/>
          <w:sz w:val="26"/>
          <w:szCs w:val="26"/>
        </w:rPr>
        <w:t xml:space="preserve"> DEEMED TO BE MADE AND EXECUTED IN </w:t>
      </w:r>
      <w:r w:rsidR="00BA6D62">
        <w:rPr>
          <w:rFonts w:ascii="Times New Roman" w:hAnsi="Times New Roman"/>
          <w:sz w:val="26"/>
          <w:szCs w:val="26"/>
        </w:rPr>
        <w:t>TRAVIS</w:t>
      </w:r>
      <w:r>
        <w:rPr>
          <w:rFonts w:ascii="Times New Roman" w:hAnsi="Times New Roman"/>
          <w:sz w:val="26"/>
          <w:szCs w:val="26"/>
        </w:rPr>
        <w:t xml:space="preserve"> </w:t>
      </w:r>
      <w:r w:rsidRPr="001C4989">
        <w:rPr>
          <w:rFonts w:ascii="Times New Roman" w:hAnsi="Times New Roman"/>
          <w:sz w:val="26"/>
          <w:szCs w:val="26"/>
        </w:rPr>
        <w:t>COUNTY, TEXAS, AND SHALL BE GOVERNED BY, CONSTRUED AND ENFORCED IN ACCORDANCE WITH THE LAWS OF THE STATE OF TEXAS</w:t>
      </w:r>
      <w:r w:rsidR="00BA6D62">
        <w:rPr>
          <w:rFonts w:ascii="Times New Roman" w:hAnsi="Times New Roman"/>
          <w:sz w:val="26"/>
          <w:szCs w:val="26"/>
        </w:rPr>
        <w:t xml:space="preserve"> AND THE UNITED STATES</w:t>
      </w:r>
      <w:r w:rsidRPr="001C4989">
        <w:rPr>
          <w:rFonts w:ascii="Times New Roman" w:hAnsi="Times New Roman"/>
          <w:sz w:val="26"/>
          <w:szCs w:val="26"/>
        </w:rPr>
        <w:t xml:space="preserve">, EXCLUSIVE OF CONFLICTS OF LAWS PROVISIONS. </w:t>
      </w:r>
      <w:r>
        <w:rPr>
          <w:rFonts w:ascii="Times New Roman" w:hAnsi="Times New Roman"/>
          <w:sz w:val="26"/>
          <w:szCs w:val="26"/>
        </w:rPr>
        <w:t xml:space="preserve"> </w:t>
      </w:r>
    </w:p>
    <w:p w:rsidR="00AD5E65" w:rsidRDefault="00AD5E65" w:rsidP="00482306">
      <w:pPr>
        <w:tabs>
          <w:tab w:val="left" w:pos="720"/>
        </w:tabs>
        <w:spacing w:after="0" w:line="240" w:lineRule="auto"/>
        <w:jc w:val="both"/>
        <w:rPr>
          <w:rFonts w:ascii="Times New Roman" w:hAnsi="Times New Roman"/>
          <w:sz w:val="26"/>
          <w:szCs w:val="26"/>
        </w:rPr>
      </w:pPr>
    </w:p>
    <w:p w:rsidR="00AD5E65" w:rsidRPr="00482306" w:rsidRDefault="00AD5E65" w:rsidP="00482306">
      <w:pPr>
        <w:tabs>
          <w:tab w:val="left" w:pos="720"/>
        </w:tabs>
        <w:spacing w:after="0" w:line="240" w:lineRule="auto"/>
        <w:jc w:val="both"/>
        <w:rPr>
          <w:rFonts w:ascii="Times New Roman" w:hAnsi="Times New Roman"/>
          <w:sz w:val="26"/>
          <w:szCs w:val="26"/>
        </w:rPr>
      </w:pPr>
      <w:r>
        <w:rPr>
          <w:rFonts w:ascii="Times New Roman" w:hAnsi="Times New Roman"/>
          <w:sz w:val="26"/>
          <w:szCs w:val="26"/>
        </w:rPr>
        <w:tab/>
      </w:r>
      <w:r w:rsidRPr="001C4989">
        <w:rPr>
          <w:rFonts w:ascii="Times New Roman" w:hAnsi="Times New Roman"/>
          <w:sz w:val="26"/>
          <w:szCs w:val="26"/>
        </w:rPr>
        <w:t xml:space="preserve">THE EXCLUSIVE FORUM FOR ANY SUITS, CLAIMS, OR CAUSES OF ACTION ARISING DIRECTLY OR INDIRECTLY FROM </w:t>
      </w:r>
      <w:r>
        <w:rPr>
          <w:rFonts w:ascii="Times New Roman" w:hAnsi="Times New Roman"/>
          <w:sz w:val="26"/>
          <w:szCs w:val="26"/>
        </w:rPr>
        <w:t xml:space="preserve">THESE TERMS AND CONDITIONS </w:t>
      </w:r>
      <w:r w:rsidRPr="001C4989">
        <w:rPr>
          <w:rFonts w:ascii="Times New Roman" w:hAnsi="Times New Roman"/>
          <w:sz w:val="26"/>
          <w:szCs w:val="26"/>
        </w:rPr>
        <w:t xml:space="preserve">SHALL BE A COURT HAVING COMPETENT JURISDICTION IN </w:t>
      </w:r>
      <w:r w:rsidR="00526C9C">
        <w:rPr>
          <w:rFonts w:ascii="Times New Roman" w:hAnsi="Times New Roman"/>
          <w:sz w:val="26"/>
          <w:szCs w:val="26"/>
        </w:rPr>
        <w:t>TRAVIS</w:t>
      </w:r>
      <w:r>
        <w:rPr>
          <w:rFonts w:ascii="Times New Roman" w:hAnsi="Times New Roman"/>
          <w:sz w:val="26"/>
          <w:szCs w:val="26"/>
        </w:rPr>
        <w:t xml:space="preserve"> </w:t>
      </w:r>
      <w:r w:rsidRPr="001C4989">
        <w:rPr>
          <w:rFonts w:ascii="Times New Roman" w:hAnsi="Times New Roman"/>
          <w:sz w:val="26"/>
          <w:szCs w:val="26"/>
        </w:rPr>
        <w:t>COUNTY, TEXAS, AND THE PARTIES HEREBY CONSENT TO JURISDICTION FOR SUCH PURPOSES.</w:t>
      </w:r>
    </w:p>
    <w:p w:rsidR="00AD5E65" w:rsidRDefault="00AD5E65" w:rsidP="009F583F">
      <w:pPr>
        <w:pStyle w:val="PlainText"/>
        <w:ind w:firstLine="720"/>
        <w:jc w:val="both"/>
        <w:rPr>
          <w:rFonts w:ascii="Times New Roman" w:hAnsi="Times New Roman"/>
          <w:sz w:val="26"/>
          <w:szCs w:val="26"/>
        </w:rPr>
      </w:pPr>
    </w:p>
    <w:p w:rsidR="00AD5E65" w:rsidRPr="009D27D3" w:rsidRDefault="00215859" w:rsidP="002654DA">
      <w:pPr>
        <w:pStyle w:val="PlainText"/>
        <w:jc w:val="both"/>
        <w:rPr>
          <w:rFonts w:ascii="Times New Roman" w:hAnsi="Times New Roman"/>
          <w:sz w:val="26"/>
          <w:szCs w:val="26"/>
        </w:rPr>
      </w:pPr>
      <w:r>
        <w:rPr>
          <w:rFonts w:ascii="Times New Roman" w:hAnsi="Times New Roman"/>
          <w:sz w:val="26"/>
          <w:szCs w:val="26"/>
        </w:rPr>
        <w:t>11</w:t>
      </w:r>
      <w:r w:rsidR="00AD5E65" w:rsidRPr="009D27D3">
        <w:rPr>
          <w:rFonts w:ascii="Times New Roman" w:hAnsi="Times New Roman"/>
          <w:sz w:val="26"/>
          <w:szCs w:val="26"/>
        </w:rPr>
        <w:t>.</w:t>
      </w:r>
      <w:r w:rsidR="00AD5E65" w:rsidRPr="009D27D3">
        <w:rPr>
          <w:rFonts w:ascii="Times New Roman" w:hAnsi="Times New Roman"/>
          <w:sz w:val="26"/>
          <w:szCs w:val="26"/>
        </w:rPr>
        <w:tab/>
        <w:t>No Waiver</w:t>
      </w:r>
    </w:p>
    <w:p w:rsidR="00AD5E65" w:rsidRPr="00260836" w:rsidRDefault="00AD5E65" w:rsidP="002654DA">
      <w:pPr>
        <w:pStyle w:val="PlainText"/>
        <w:jc w:val="both"/>
        <w:rPr>
          <w:rFonts w:ascii="Times New Roman" w:hAnsi="Times New Roman"/>
          <w:b/>
          <w:sz w:val="26"/>
          <w:szCs w:val="26"/>
          <w:u w:val="single"/>
        </w:rPr>
      </w:pPr>
    </w:p>
    <w:p w:rsidR="00AD5E65" w:rsidRDefault="00AD5E65" w:rsidP="00B43969">
      <w:pPr>
        <w:pStyle w:val="PlainText"/>
        <w:jc w:val="both"/>
        <w:rPr>
          <w:rFonts w:ascii="Times New Roman" w:hAnsi="Times New Roman"/>
          <w:sz w:val="26"/>
          <w:szCs w:val="26"/>
        </w:rPr>
      </w:pPr>
      <w:r>
        <w:rPr>
          <w:rFonts w:ascii="Times New Roman" w:hAnsi="Times New Roman"/>
          <w:sz w:val="26"/>
          <w:szCs w:val="26"/>
        </w:rPr>
        <w:tab/>
      </w:r>
      <w:r w:rsidRPr="0079414F">
        <w:rPr>
          <w:rFonts w:ascii="Times New Roman" w:hAnsi="Times New Roman"/>
          <w:sz w:val="26"/>
          <w:szCs w:val="26"/>
        </w:rPr>
        <w:t xml:space="preserve">The failure of </w:t>
      </w:r>
      <w:r w:rsidR="00704AC0">
        <w:rPr>
          <w:rFonts w:ascii="Times New Roman" w:hAnsi="Times New Roman"/>
          <w:sz w:val="26"/>
          <w:szCs w:val="26"/>
        </w:rPr>
        <w:t>IF GATHERING</w:t>
      </w:r>
      <w:r w:rsidRPr="0079414F">
        <w:rPr>
          <w:rFonts w:ascii="Times New Roman" w:hAnsi="Times New Roman"/>
          <w:sz w:val="26"/>
          <w:szCs w:val="26"/>
        </w:rPr>
        <w:t xml:space="preserve"> to enforce any provision hereof shall not constitute or be construed as a waiver of such provision or of the right to enforce it at a later time. </w:t>
      </w:r>
      <w:r>
        <w:rPr>
          <w:rFonts w:ascii="Times New Roman" w:hAnsi="Times New Roman"/>
          <w:sz w:val="26"/>
          <w:szCs w:val="26"/>
        </w:rPr>
        <w:t xml:space="preserve"> </w:t>
      </w:r>
    </w:p>
    <w:p w:rsidR="00AD5E65" w:rsidRDefault="00AD5E65" w:rsidP="00A92D09">
      <w:pPr>
        <w:tabs>
          <w:tab w:val="left" w:pos="720"/>
        </w:tabs>
        <w:spacing w:after="0" w:line="240" w:lineRule="auto"/>
        <w:jc w:val="both"/>
        <w:rPr>
          <w:rFonts w:ascii="Times New Roman" w:hAnsi="Times New Roman"/>
          <w:sz w:val="26"/>
          <w:szCs w:val="26"/>
        </w:rPr>
      </w:pPr>
    </w:p>
    <w:p w:rsidR="00AD5E65" w:rsidRPr="009D27D3" w:rsidRDefault="00AD5E65" w:rsidP="00A92D09">
      <w:pPr>
        <w:tabs>
          <w:tab w:val="left" w:pos="720"/>
        </w:tabs>
        <w:spacing w:after="0" w:line="240" w:lineRule="auto"/>
        <w:jc w:val="both"/>
        <w:rPr>
          <w:rFonts w:ascii="Times New Roman" w:hAnsi="Times New Roman"/>
          <w:sz w:val="26"/>
          <w:szCs w:val="26"/>
        </w:rPr>
      </w:pPr>
      <w:r>
        <w:rPr>
          <w:rFonts w:ascii="Times New Roman" w:hAnsi="Times New Roman"/>
          <w:sz w:val="26"/>
          <w:szCs w:val="26"/>
        </w:rPr>
        <w:t>1</w:t>
      </w:r>
      <w:r w:rsidR="00215859">
        <w:rPr>
          <w:rFonts w:ascii="Times New Roman" w:hAnsi="Times New Roman"/>
          <w:sz w:val="26"/>
          <w:szCs w:val="26"/>
        </w:rPr>
        <w:t>2</w:t>
      </w:r>
      <w:r w:rsidRPr="009D27D3">
        <w:rPr>
          <w:rFonts w:ascii="Times New Roman" w:hAnsi="Times New Roman"/>
          <w:sz w:val="26"/>
          <w:szCs w:val="26"/>
        </w:rPr>
        <w:t>.</w:t>
      </w:r>
      <w:r w:rsidRPr="009D27D3">
        <w:rPr>
          <w:rFonts w:ascii="Times New Roman" w:hAnsi="Times New Roman"/>
          <w:sz w:val="26"/>
          <w:szCs w:val="26"/>
        </w:rPr>
        <w:tab/>
        <w:t>No Assignment</w:t>
      </w:r>
    </w:p>
    <w:p w:rsidR="00AD5E65" w:rsidRDefault="00AD5E65" w:rsidP="00A92D09">
      <w:pPr>
        <w:tabs>
          <w:tab w:val="left" w:pos="720"/>
        </w:tabs>
        <w:spacing w:after="0" w:line="240" w:lineRule="auto"/>
        <w:jc w:val="both"/>
        <w:rPr>
          <w:rFonts w:ascii="Times New Roman" w:hAnsi="Times New Roman"/>
          <w:sz w:val="26"/>
          <w:szCs w:val="26"/>
        </w:rPr>
      </w:pPr>
    </w:p>
    <w:p w:rsidR="00AD5E65" w:rsidRDefault="00AD5E65" w:rsidP="00482306">
      <w:pPr>
        <w:tabs>
          <w:tab w:val="left" w:pos="720"/>
        </w:tabs>
        <w:spacing w:after="0" w:line="240" w:lineRule="auto"/>
        <w:jc w:val="both"/>
        <w:rPr>
          <w:rFonts w:ascii="Times New Roman" w:hAnsi="Times New Roman"/>
          <w:sz w:val="26"/>
          <w:szCs w:val="26"/>
        </w:rPr>
      </w:pPr>
      <w:r>
        <w:rPr>
          <w:rFonts w:ascii="Times New Roman" w:hAnsi="Times New Roman"/>
          <w:sz w:val="26"/>
          <w:szCs w:val="26"/>
        </w:rPr>
        <w:tab/>
        <w:t xml:space="preserve">These terms and conditions may not be assigned or transferred by you. </w:t>
      </w:r>
    </w:p>
    <w:p w:rsidR="00AD5E65" w:rsidRDefault="00AD5E65" w:rsidP="008C1AE7">
      <w:pPr>
        <w:tabs>
          <w:tab w:val="left" w:pos="720"/>
        </w:tabs>
        <w:spacing w:after="0" w:line="240" w:lineRule="auto"/>
        <w:jc w:val="both"/>
        <w:rPr>
          <w:rFonts w:ascii="Times New Roman" w:hAnsi="Times New Roman"/>
          <w:sz w:val="26"/>
          <w:szCs w:val="26"/>
        </w:rPr>
      </w:pPr>
    </w:p>
    <w:p w:rsidR="00AD5E65" w:rsidRDefault="00AD5E65" w:rsidP="003A652C">
      <w:pPr>
        <w:pStyle w:val="PlainText"/>
        <w:keepNext/>
        <w:jc w:val="both"/>
        <w:rPr>
          <w:rFonts w:ascii="Times New Roman" w:hAnsi="Times New Roman"/>
          <w:sz w:val="26"/>
          <w:szCs w:val="26"/>
        </w:rPr>
      </w:pPr>
      <w:r>
        <w:rPr>
          <w:rFonts w:ascii="Times New Roman" w:hAnsi="Times New Roman"/>
          <w:sz w:val="26"/>
          <w:szCs w:val="26"/>
        </w:rPr>
        <w:lastRenderedPageBreak/>
        <w:t>1</w:t>
      </w:r>
      <w:r w:rsidR="00215859">
        <w:rPr>
          <w:rFonts w:ascii="Times New Roman" w:hAnsi="Times New Roman"/>
          <w:sz w:val="26"/>
          <w:szCs w:val="26"/>
        </w:rPr>
        <w:t>3</w:t>
      </w:r>
      <w:r w:rsidRPr="009D27D3">
        <w:rPr>
          <w:rFonts w:ascii="Times New Roman" w:hAnsi="Times New Roman"/>
          <w:sz w:val="26"/>
          <w:szCs w:val="26"/>
        </w:rPr>
        <w:t>.</w:t>
      </w:r>
      <w:r w:rsidRPr="009D27D3">
        <w:rPr>
          <w:rFonts w:ascii="Times New Roman" w:hAnsi="Times New Roman"/>
          <w:sz w:val="26"/>
          <w:szCs w:val="26"/>
        </w:rPr>
        <w:tab/>
      </w:r>
      <w:r>
        <w:rPr>
          <w:rFonts w:ascii="Times New Roman" w:hAnsi="Times New Roman"/>
          <w:sz w:val="26"/>
          <w:szCs w:val="26"/>
        </w:rPr>
        <w:t>Severability</w:t>
      </w:r>
    </w:p>
    <w:p w:rsidR="00AD5E65" w:rsidRDefault="00AD5E65" w:rsidP="003A652C">
      <w:pPr>
        <w:pStyle w:val="PlainText"/>
        <w:keepNext/>
        <w:jc w:val="both"/>
        <w:rPr>
          <w:rFonts w:ascii="Times New Roman" w:hAnsi="Times New Roman"/>
          <w:sz w:val="26"/>
          <w:szCs w:val="26"/>
        </w:rPr>
      </w:pPr>
    </w:p>
    <w:p w:rsidR="00AD5E65" w:rsidRDefault="00AD5E65" w:rsidP="003A652C">
      <w:pPr>
        <w:pStyle w:val="PlainText"/>
        <w:keepNext/>
        <w:jc w:val="both"/>
        <w:rPr>
          <w:rFonts w:ascii="Times New Roman" w:hAnsi="Times New Roman"/>
          <w:sz w:val="26"/>
          <w:szCs w:val="26"/>
        </w:rPr>
      </w:pPr>
      <w:r>
        <w:rPr>
          <w:rFonts w:ascii="Times New Roman" w:hAnsi="Times New Roman"/>
          <w:sz w:val="26"/>
          <w:szCs w:val="26"/>
        </w:rPr>
        <w:tab/>
        <w:t>If any provision of these terms and conditions shall be deemed unlawful or unenforceable then that provision shall be deemed severable from these terms and conditions and such severed provision shall not affect the validity and enforceability of the remaining provisions.</w:t>
      </w:r>
    </w:p>
    <w:p w:rsidR="00AD5E65" w:rsidRDefault="00AD5E65" w:rsidP="008C1AE7">
      <w:pPr>
        <w:tabs>
          <w:tab w:val="left" w:pos="720"/>
        </w:tabs>
        <w:spacing w:after="0" w:line="240" w:lineRule="auto"/>
        <w:jc w:val="both"/>
        <w:rPr>
          <w:rFonts w:ascii="Times New Roman" w:hAnsi="Times New Roman"/>
          <w:sz w:val="26"/>
          <w:szCs w:val="26"/>
        </w:rPr>
      </w:pPr>
    </w:p>
    <w:p w:rsidR="00AD5E65" w:rsidRPr="009D27D3" w:rsidRDefault="00215859" w:rsidP="00482306">
      <w:pPr>
        <w:pStyle w:val="PlainText"/>
        <w:jc w:val="both"/>
        <w:rPr>
          <w:rFonts w:ascii="Times New Roman" w:hAnsi="Times New Roman"/>
          <w:sz w:val="26"/>
          <w:szCs w:val="26"/>
        </w:rPr>
      </w:pPr>
      <w:r>
        <w:rPr>
          <w:rFonts w:ascii="Times New Roman" w:hAnsi="Times New Roman"/>
          <w:sz w:val="26"/>
          <w:szCs w:val="26"/>
        </w:rPr>
        <w:t>14</w:t>
      </w:r>
      <w:r w:rsidR="00AD5E65" w:rsidRPr="009D27D3">
        <w:rPr>
          <w:rFonts w:ascii="Times New Roman" w:hAnsi="Times New Roman"/>
          <w:sz w:val="26"/>
          <w:szCs w:val="26"/>
        </w:rPr>
        <w:t>.</w:t>
      </w:r>
      <w:r w:rsidR="00AD5E65" w:rsidRPr="009D27D3">
        <w:rPr>
          <w:rFonts w:ascii="Times New Roman" w:hAnsi="Times New Roman"/>
          <w:sz w:val="26"/>
          <w:szCs w:val="26"/>
        </w:rPr>
        <w:tab/>
        <w:t>Changes To These Terms</w:t>
      </w:r>
    </w:p>
    <w:p w:rsidR="00AD5E65" w:rsidRDefault="00AD5E65" w:rsidP="00482306">
      <w:pPr>
        <w:pStyle w:val="PlainText"/>
        <w:jc w:val="both"/>
        <w:rPr>
          <w:rFonts w:ascii="Times New Roman" w:hAnsi="Times New Roman"/>
          <w:sz w:val="26"/>
          <w:szCs w:val="26"/>
        </w:rPr>
      </w:pPr>
    </w:p>
    <w:p w:rsidR="00AD5E65" w:rsidRDefault="00AD5E65" w:rsidP="00482306">
      <w:pPr>
        <w:pStyle w:val="PlainText"/>
        <w:jc w:val="both"/>
        <w:rPr>
          <w:rFonts w:ascii="Times New Roman" w:hAnsi="Times New Roman"/>
          <w:sz w:val="26"/>
          <w:szCs w:val="26"/>
        </w:rPr>
      </w:pPr>
      <w:r>
        <w:rPr>
          <w:rFonts w:ascii="Times New Roman" w:hAnsi="Times New Roman"/>
          <w:sz w:val="26"/>
          <w:szCs w:val="26"/>
        </w:rPr>
        <w:tab/>
      </w:r>
      <w:r w:rsidRPr="0079414F">
        <w:rPr>
          <w:rFonts w:ascii="Times New Roman" w:hAnsi="Times New Roman"/>
          <w:sz w:val="26"/>
          <w:szCs w:val="26"/>
        </w:rPr>
        <w:t xml:space="preserve">These terms and conditions may be changed by </w:t>
      </w:r>
      <w:r w:rsidR="00704AC0">
        <w:rPr>
          <w:rFonts w:ascii="Times New Roman" w:hAnsi="Times New Roman"/>
          <w:sz w:val="26"/>
          <w:szCs w:val="26"/>
        </w:rPr>
        <w:t>IF GATHERING</w:t>
      </w:r>
      <w:r w:rsidRPr="0079414F">
        <w:rPr>
          <w:rFonts w:ascii="Times New Roman" w:hAnsi="Times New Roman"/>
          <w:sz w:val="26"/>
          <w:szCs w:val="26"/>
        </w:rPr>
        <w:t xml:space="preserve"> immediately upon notice. </w:t>
      </w:r>
      <w:r>
        <w:rPr>
          <w:rFonts w:ascii="Times New Roman" w:hAnsi="Times New Roman"/>
          <w:sz w:val="26"/>
          <w:szCs w:val="26"/>
        </w:rPr>
        <w:t xml:space="preserve"> </w:t>
      </w:r>
      <w:r w:rsidRPr="0079414F">
        <w:rPr>
          <w:rFonts w:ascii="Times New Roman" w:hAnsi="Times New Roman"/>
          <w:sz w:val="26"/>
          <w:szCs w:val="26"/>
        </w:rPr>
        <w:t xml:space="preserve">Continued use of the </w:t>
      </w:r>
      <w:r>
        <w:rPr>
          <w:rFonts w:ascii="Times New Roman" w:hAnsi="Times New Roman"/>
          <w:sz w:val="26"/>
          <w:szCs w:val="26"/>
        </w:rPr>
        <w:t>Website</w:t>
      </w:r>
      <w:r w:rsidRPr="0079414F">
        <w:rPr>
          <w:rFonts w:ascii="Times New Roman" w:hAnsi="Times New Roman"/>
          <w:sz w:val="26"/>
          <w:szCs w:val="26"/>
        </w:rPr>
        <w:t xml:space="preserve"> </w:t>
      </w:r>
      <w:r w:rsidR="00704AC0">
        <w:rPr>
          <w:rFonts w:ascii="Times New Roman" w:hAnsi="Times New Roman"/>
          <w:sz w:val="26"/>
          <w:szCs w:val="26"/>
        </w:rPr>
        <w:t xml:space="preserve">and Content </w:t>
      </w:r>
      <w:r w:rsidRPr="0079414F">
        <w:rPr>
          <w:rFonts w:ascii="Times New Roman" w:hAnsi="Times New Roman"/>
          <w:sz w:val="26"/>
          <w:szCs w:val="26"/>
        </w:rPr>
        <w:t>following any change constitutes acceptance of the change.</w:t>
      </w:r>
      <w:r>
        <w:rPr>
          <w:rFonts w:ascii="Times New Roman" w:hAnsi="Times New Roman"/>
          <w:sz w:val="26"/>
          <w:szCs w:val="26"/>
        </w:rPr>
        <w:t xml:space="preserve">  </w:t>
      </w:r>
    </w:p>
    <w:p w:rsidR="00AD5E65" w:rsidRDefault="00AD5E65" w:rsidP="00A92D09">
      <w:pPr>
        <w:tabs>
          <w:tab w:val="left" w:pos="720"/>
        </w:tabs>
        <w:spacing w:after="0" w:line="240" w:lineRule="auto"/>
        <w:jc w:val="both"/>
        <w:rPr>
          <w:rStyle w:val="Emphasis"/>
          <w:rFonts w:ascii="Times New Roman" w:hAnsi="Times New Roman"/>
          <w:i w:val="0"/>
          <w:color w:val="333333"/>
          <w:sz w:val="26"/>
          <w:szCs w:val="26"/>
          <w:bdr w:val="none" w:sz="0" w:space="0" w:color="auto" w:frame="1"/>
        </w:rPr>
      </w:pPr>
    </w:p>
    <w:p w:rsidR="00AD5E65" w:rsidRDefault="00AD5E65" w:rsidP="002E57B2">
      <w:pPr>
        <w:pStyle w:val="PlainText"/>
        <w:jc w:val="both"/>
        <w:rPr>
          <w:rFonts w:ascii="Times New Roman" w:hAnsi="Times New Roman"/>
          <w:sz w:val="26"/>
          <w:szCs w:val="26"/>
        </w:rPr>
      </w:pPr>
    </w:p>
    <w:sectPr w:rsidR="00AD5E65" w:rsidSect="003C7576">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59" w:rsidRDefault="00215859" w:rsidP="003C7576">
      <w:pPr>
        <w:spacing w:after="0" w:line="240" w:lineRule="auto"/>
      </w:pPr>
      <w:r>
        <w:separator/>
      </w:r>
    </w:p>
  </w:endnote>
  <w:endnote w:type="continuationSeparator" w:id="0">
    <w:p w:rsidR="00215859" w:rsidRDefault="00215859" w:rsidP="003C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59" w:rsidRPr="003C7576" w:rsidRDefault="00215859">
    <w:pPr>
      <w:pStyle w:val="Footer"/>
      <w:rPr>
        <w:sz w:val="20"/>
        <w:szCs w:val="20"/>
      </w:rPr>
    </w:pPr>
    <w:r>
      <w:rPr>
        <w:rFonts w:ascii="Times New Roman" w:hAnsi="Times New Roman"/>
        <w:sz w:val="20"/>
        <w:szCs w:val="20"/>
      </w:rPr>
      <w:t xml:space="preserve">IF GATHERING Terms and Conditions – Page </w:t>
    </w:r>
    <w:r w:rsidRPr="003C7576">
      <w:rPr>
        <w:rFonts w:ascii="Times New Roman" w:hAnsi="Times New Roman"/>
        <w:sz w:val="20"/>
        <w:szCs w:val="20"/>
      </w:rPr>
      <w:fldChar w:fldCharType="begin"/>
    </w:r>
    <w:r w:rsidRPr="003C7576">
      <w:rPr>
        <w:rFonts w:ascii="Times New Roman" w:hAnsi="Times New Roman"/>
        <w:sz w:val="20"/>
        <w:szCs w:val="20"/>
      </w:rPr>
      <w:instrText xml:space="preserve"> PAGE   \* MERGEFORMAT </w:instrText>
    </w:r>
    <w:r w:rsidRPr="003C7576">
      <w:rPr>
        <w:rFonts w:ascii="Times New Roman" w:hAnsi="Times New Roman"/>
        <w:sz w:val="20"/>
        <w:szCs w:val="20"/>
      </w:rPr>
      <w:fldChar w:fldCharType="separate"/>
    </w:r>
    <w:r w:rsidR="00901CB9">
      <w:rPr>
        <w:rFonts w:ascii="Times New Roman" w:hAnsi="Times New Roman"/>
        <w:noProof/>
        <w:sz w:val="20"/>
        <w:szCs w:val="20"/>
      </w:rPr>
      <w:t>7</w:t>
    </w:r>
    <w:r w:rsidRPr="003C7576">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59" w:rsidRDefault="00215859" w:rsidP="003C7576">
      <w:pPr>
        <w:spacing w:after="0" w:line="240" w:lineRule="auto"/>
      </w:pPr>
      <w:r>
        <w:separator/>
      </w:r>
    </w:p>
  </w:footnote>
  <w:footnote w:type="continuationSeparator" w:id="0">
    <w:p w:rsidR="00215859" w:rsidRDefault="00215859" w:rsidP="003C7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1EA3"/>
    <w:multiLevelType w:val="hybridMultilevel"/>
    <w:tmpl w:val="141256E6"/>
    <w:lvl w:ilvl="0" w:tplc="FABA5A5C">
      <w:start w:val="1"/>
      <w:numFmt w:val="lowerRoman"/>
      <w:lvlText w:val="(%1)"/>
      <w:lvlJc w:val="left"/>
      <w:pPr>
        <w:ind w:left="1800" w:hanging="72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28946CAD"/>
    <w:multiLevelType w:val="multilevel"/>
    <w:tmpl w:val="D836229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F1659"/>
    <w:multiLevelType w:val="hybridMultilevel"/>
    <w:tmpl w:val="08EE05C0"/>
    <w:lvl w:ilvl="0" w:tplc="A496A59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A5C1F81"/>
    <w:multiLevelType w:val="hybridMultilevel"/>
    <w:tmpl w:val="D67034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0FB1CE7"/>
    <w:multiLevelType w:val="hybridMultilevel"/>
    <w:tmpl w:val="041AB6C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43567613"/>
    <w:multiLevelType w:val="hybridMultilevel"/>
    <w:tmpl w:val="26C6C28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579D785A"/>
    <w:multiLevelType w:val="hybridMultilevel"/>
    <w:tmpl w:val="4B7C4E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E5B6E0E"/>
    <w:multiLevelType w:val="hybridMultilevel"/>
    <w:tmpl w:val="9C5C1656"/>
    <w:lvl w:ilvl="0" w:tplc="7902CC84">
      <w:start w:val="1"/>
      <w:numFmt w:val="lowerLetter"/>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8">
    <w:nsid w:val="7F344223"/>
    <w:multiLevelType w:val="hybridMultilevel"/>
    <w:tmpl w:val="511C2F28"/>
    <w:lvl w:ilvl="0" w:tplc="66FE8A8E">
      <w:start w:val="6"/>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5"/>
  </w:num>
  <w:num w:numId="4">
    <w:abstractNumId w:val="4"/>
  </w:num>
  <w:num w:numId="5">
    <w:abstractNumId w:val="6"/>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C6"/>
    <w:rsid w:val="00001379"/>
    <w:rsid w:val="00012EC8"/>
    <w:rsid w:val="000133A6"/>
    <w:rsid w:val="000136C6"/>
    <w:rsid w:val="0003128E"/>
    <w:rsid w:val="00035800"/>
    <w:rsid w:val="00037130"/>
    <w:rsid w:val="00050684"/>
    <w:rsid w:val="00067608"/>
    <w:rsid w:val="000678A0"/>
    <w:rsid w:val="0008511B"/>
    <w:rsid w:val="000905C8"/>
    <w:rsid w:val="00096663"/>
    <w:rsid w:val="000A1414"/>
    <w:rsid w:val="000C2EE1"/>
    <w:rsid w:val="000E3908"/>
    <w:rsid w:val="000E3994"/>
    <w:rsid w:val="000F019D"/>
    <w:rsid w:val="000F406F"/>
    <w:rsid w:val="000F7BF7"/>
    <w:rsid w:val="00103B16"/>
    <w:rsid w:val="00114B83"/>
    <w:rsid w:val="00120317"/>
    <w:rsid w:val="00121917"/>
    <w:rsid w:val="001222BC"/>
    <w:rsid w:val="00146AFD"/>
    <w:rsid w:val="00147E3A"/>
    <w:rsid w:val="00187903"/>
    <w:rsid w:val="0019428E"/>
    <w:rsid w:val="001B04D7"/>
    <w:rsid w:val="001B30C3"/>
    <w:rsid w:val="001B4011"/>
    <w:rsid w:val="001B6520"/>
    <w:rsid w:val="001C4989"/>
    <w:rsid w:val="00215859"/>
    <w:rsid w:val="002227D4"/>
    <w:rsid w:val="00226BA3"/>
    <w:rsid w:val="00232CC9"/>
    <w:rsid w:val="002353DD"/>
    <w:rsid w:val="00246725"/>
    <w:rsid w:val="00246FBF"/>
    <w:rsid w:val="00251E8F"/>
    <w:rsid w:val="002528E6"/>
    <w:rsid w:val="00260836"/>
    <w:rsid w:val="00261368"/>
    <w:rsid w:val="002616BD"/>
    <w:rsid w:val="002654DA"/>
    <w:rsid w:val="00271850"/>
    <w:rsid w:val="0027521A"/>
    <w:rsid w:val="00281932"/>
    <w:rsid w:val="00287009"/>
    <w:rsid w:val="00295226"/>
    <w:rsid w:val="00296D9E"/>
    <w:rsid w:val="002A709C"/>
    <w:rsid w:val="002B7120"/>
    <w:rsid w:val="002C294E"/>
    <w:rsid w:val="002E2C77"/>
    <w:rsid w:val="002E3258"/>
    <w:rsid w:val="002E441E"/>
    <w:rsid w:val="002E57B2"/>
    <w:rsid w:val="002F2700"/>
    <w:rsid w:val="002F48F9"/>
    <w:rsid w:val="00320491"/>
    <w:rsid w:val="00324DB3"/>
    <w:rsid w:val="00331343"/>
    <w:rsid w:val="0033634A"/>
    <w:rsid w:val="003416A3"/>
    <w:rsid w:val="00343C9E"/>
    <w:rsid w:val="00353162"/>
    <w:rsid w:val="00354B3A"/>
    <w:rsid w:val="00367B8E"/>
    <w:rsid w:val="003709C3"/>
    <w:rsid w:val="00372265"/>
    <w:rsid w:val="00372998"/>
    <w:rsid w:val="00390D41"/>
    <w:rsid w:val="00391C73"/>
    <w:rsid w:val="003A15F0"/>
    <w:rsid w:val="003A652C"/>
    <w:rsid w:val="003B2463"/>
    <w:rsid w:val="003B312D"/>
    <w:rsid w:val="003C7576"/>
    <w:rsid w:val="003F5E0B"/>
    <w:rsid w:val="004006F0"/>
    <w:rsid w:val="00411C4C"/>
    <w:rsid w:val="00413742"/>
    <w:rsid w:val="00415A80"/>
    <w:rsid w:val="004217E7"/>
    <w:rsid w:val="00423FF2"/>
    <w:rsid w:val="00436471"/>
    <w:rsid w:val="00444D83"/>
    <w:rsid w:val="00474167"/>
    <w:rsid w:val="00482306"/>
    <w:rsid w:val="00485FFE"/>
    <w:rsid w:val="004A13DB"/>
    <w:rsid w:val="004B14B8"/>
    <w:rsid w:val="004C39DE"/>
    <w:rsid w:val="004C6AC1"/>
    <w:rsid w:val="004D4DF4"/>
    <w:rsid w:val="004E0E05"/>
    <w:rsid w:val="004E15A3"/>
    <w:rsid w:val="00502116"/>
    <w:rsid w:val="00503E39"/>
    <w:rsid w:val="00506604"/>
    <w:rsid w:val="00511289"/>
    <w:rsid w:val="00521A94"/>
    <w:rsid w:val="00526C9C"/>
    <w:rsid w:val="00532158"/>
    <w:rsid w:val="00545540"/>
    <w:rsid w:val="00555DEF"/>
    <w:rsid w:val="0058452B"/>
    <w:rsid w:val="00595564"/>
    <w:rsid w:val="005A04AA"/>
    <w:rsid w:val="005C73D4"/>
    <w:rsid w:val="005E6FDC"/>
    <w:rsid w:val="005F0311"/>
    <w:rsid w:val="005F0819"/>
    <w:rsid w:val="006153FF"/>
    <w:rsid w:val="00621323"/>
    <w:rsid w:val="00635E0D"/>
    <w:rsid w:val="00637001"/>
    <w:rsid w:val="00643784"/>
    <w:rsid w:val="00647935"/>
    <w:rsid w:val="00647FB1"/>
    <w:rsid w:val="00657102"/>
    <w:rsid w:val="00673AE0"/>
    <w:rsid w:val="006849D0"/>
    <w:rsid w:val="006864FE"/>
    <w:rsid w:val="00694181"/>
    <w:rsid w:val="00696471"/>
    <w:rsid w:val="006B7EC1"/>
    <w:rsid w:val="006C255A"/>
    <w:rsid w:val="006C3E11"/>
    <w:rsid w:val="006D019A"/>
    <w:rsid w:val="006E4AEE"/>
    <w:rsid w:val="00704AC0"/>
    <w:rsid w:val="0071191A"/>
    <w:rsid w:val="00714608"/>
    <w:rsid w:val="00720321"/>
    <w:rsid w:val="0072610A"/>
    <w:rsid w:val="007329F0"/>
    <w:rsid w:val="0073648E"/>
    <w:rsid w:val="0074205A"/>
    <w:rsid w:val="00745484"/>
    <w:rsid w:val="007533BE"/>
    <w:rsid w:val="0076312E"/>
    <w:rsid w:val="0079414F"/>
    <w:rsid w:val="007B4EBB"/>
    <w:rsid w:val="007D24FF"/>
    <w:rsid w:val="007E182F"/>
    <w:rsid w:val="007E43E3"/>
    <w:rsid w:val="007E79D0"/>
    <w:rsid w:val="00820532"/>
    <w:rsid w:val="00821086"/>
    <w:rsid w:val="00853132"/>
    <w:rsid w:val="00866968"/>
    <w:rsid w:val="00867B55"/>
    <w:rsid w:val="0087028F"/>
    <w:rsid w:val="008733CB"/>
    <w:rsid w:val="00881C24"/>
    <w:rsid w:val="00883205"/>
    <w:rsid w:val="008925AC"/>
    <w:rsid w:val="00894B31"/>
    <w:rsid w:val="008A75B7"/>
    <w:rsid w:val="008C1AE7"/>
    <w:rsid w:val="008C4B0C"/>
    <w:rsid w:val="008D41C8"/>
    <w:rsid w:val="008D6B47"/>
    <w:rsid w:val="008E7927"/>
    <w:rsid w:val="008F4A1A"/>
    <w:rsid w:val="00901CB9"/>
    <w:rsid w:val="00914CF5"/>
    <w:rsid w:val="00915141"/>
    <w:rsid w:val="00925CBA"/>
    <w:rsid w:val="009332B2"/>
    <w:rsid w:val="00972966"/>
    <w:rsid w:val="009B1FFD"/>
    <w:rsid w:val="009B281E"/>
    <w:rsid w:val="009B6A91"/>
    <w:rsid w:val="009D0F55"/>
    <w:rsid w:val="009D27D3"/>
    <w:rsid w:val="009F0002"/>
    <w:rsid w:val="009F583F"/>
    <w:rsid w:val="00A15648"/>
    <w:rsid w:val="00A16FD1"/>
    <w:rsid w:val="00A43E64"/>
    <w:rsid w:val="00A45A74"/>
    <w:rsid w:val="00A57ED9"/>
    <w:rsid w:val="00A63F3E"/>
    <w:rsid w:val="00A743CA"/>
    <w:rsid w:val="00A77AE6"/>
    <w:rsid w:val="00A80323"/>
    <w:rsid w:val="00A92D09"/>
    <w:rsid w:val="00A93245"/>
    <w:rsid w:val="00AA3391"/>
    <w:rsid w:val="00AA6B2C"/>
    <w:rsid w:val="00AC024A"/>
    <w:rsid w:val="00AD5E65"/>
    <w:rsid w:val="00AE416D"/>
    <w:rsid w:val="00AE61AB"/>
    <w:rsid w:val="00AF1455"/>
    <w:rsid w:val="00AF321A"/>
    <w:rsid w:val="00B00CDF"/>
    <w:rsid w:val="00B04022"/>
    <w:rsid w:val="00B05221"/>
    <w:rsid w:val="00B11EBD"/>
    <w:rsid w:val="00B21175"/>
    <w:rsid w:val="00B40FC3"/>
    <w:rsid w:val="00B43969"/>
    <w:rsid w:val="00B451CB"/>
    <w:rsid w:val="00B619E6"/>
    <w:rsid w:val="00B66689"/>
    <w:rsid w:val="00B71042"/>
    <w:rsid w:val="00B71A34"/>
    <w:rsid w:val="00B80D6B"/>
    <w:rsid w:val="00B82B39"/>
    <w:rsid w:val="00BA6D62"/>
    <w:rsid w:val="00BA7D4C"/>
    <w:rsid w:val="00BB0BCB"/>
    <w:rsid w:val="00BB4487"/>
    <w:rsid w:val="00BC57B9"/>
    <w:rsid w:val="00BC7719"/>
    <w:rsid w:val="00BD045E"/>
    <w:rsid w:val="00BD6167"/>
    <w:rsid w:val="00BE7651"/>
    <w:rsid w:val="00BF36E5"/>
    <w:rsid w:val="00C200A4"/>
    <w:rsid w:val="00C27E27"/>
    <w:rsid w:val="00C32A34"/>
    <w:rsid w:val="00C32D6D"/>
    <w:rsid w:val="00C358AF"/>
    <w:rsid w:val="00C85E80"/>
    <w:rsid w:val="00C86BE3"/>
    <w:rsid w:val="00CA7769"/>
    <w:rsid w:val="00CB05EB"/>
    <w:rsid w:val="00CB0F49"/>
    <w:rsid w:val="00CC618C"/>
    <w:rsid w:val="00CE2F3E"/>
    <w:rsid w:val="00CF13BE"/>
    <w:rsid w:val="00CF67EF"/>
    <w:rsid w:val="00D0400B"/>
    <w:rsid w:val="00D129B9"/>
    <w:rsid w:val="00D24E63"/>
    <w:rsid w:val="00D54EA7"/>
    <w:rsid w:val="00D90B44"/>
    <w:rsid w:val="00DA194A"/>
    <w:rsid w:val="00DE2115"/>
    <w:rsid w:val="00E215B1"/>
    <w:rsid w:val="00E22B3C"/>
    <w:rsid w:val="00E27090"/>
    <w:rsid w:val="00E35042"/>
    <w:rsid w:val="00E67972"/>
    <w:rsid w:val="00E72EE1"/>
    <w:rsid w:val="00E910C7"/>
    <w:rsid w:val="00EA0799"/>
    <w:rsid w:val="00EC0D60"/>
    <w:rsid w:val="00EC4A0D"/>
    <w:rsid w:val="00ED2099"/>
    <w:rsid w:val="00EF2A9F"/>
    <w:rsid w:val="00F04A73"/>
    <w:rsid w:val="00F17EBB"/>
    <w:rsid w:val="00F37524"/>
    <w:rsid w:val="00F42F85"/>
    <w:rsid w:val="00F55C55"/>
    <w:rsid w:val="00F55CC6"/>
    <w:rsid w:val="00F7202D"/>
    <w:rsid w:val="00FA769F"/>
    <w:rsid w:val="00FB4FFE"/>
    <w:rsid w:val="00FD2858"/>
    <w:rsid w:val="00FE078F"/>
    <w:rsid w:val="00FE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F031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5F0311"/>
    <w:rPr>
      <w:rFonts w:ascii="Consolas" w:hAnsi="Consolas" w:cs="Times New Roman"/>
      <w:sz w:val="21"/>
      <w:szCs w:val="21"/>
    </w:rPr>
  </w:style>
  <w:style w:type="paragraph" w:styleId="ListParagraph">
    <w:name w:val="List Paragraph"/>
    <w:basedOn w:val="Normal"/>
    <w:uiPriority w:val="99"/>
    <w:qFormat/>
    <w:rsid w:val="00EC4A0D"/>
    <w:pPr>
      <w:ind w:left="720"/>
      <w:contextualSpacing/>
    </w:pPr>
  </w:style>
  <w:style w:type="paragraph" w:styleId="Header">
    <w:name w:val="header"/>
    <w:basedOn w:val="Normal"/>
    <w:link w:val="HeaderChar"/>
    <w:uiPriority w:val="99"/>
    <w:rsid w:val="003C75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C7576"/>
    <w:rPr>
      <w:rFonts w:cs="Times New Roman"/>
    </w:rPr>
  </w:style>
  <w:style w:type="paragraph" w:styleId="Footer">
    <w:name w:val="footer"/>
    <w:basedOn w:val="Normal"/>
    <w:link w:val="FooterChar"/>
    <w:uiPriority w:val="99"/>
    <w:rsid w:val="003C75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C7576"/>
    <w:rPr>
      <w:rFonts w:cs="Times New Roman"/>
    </w:rPr>
  </w:style>
  <w:style w:type="character" w:styleId="Hyperlink">
    <w:name w:val="Hyperlink"/>
    <w:basedOn w:val="DefaultParagraphFont"/>
    <w:uiPriority w:val="99"/>
    <w:rsid w:val="00FE078F"/>
    <w:rPr>
      <w:rFonts w:cs="Times New Roman"/>
      <w:color w:val="0000FF"/>
      <w:u w:val="single"/>
    </w:rPr>
  </w:style>
  <w:style w:type="character" w:styleId="FollowedHyperlink">
    <w:name w:val="FollowedHyperlink"/>
    <w:basedOn w:val="DefaultParagraphFont"/>
    <w:uiPriority w:val="99"/>
    <w:semiHidden/>
    <w:rsid w:val="00FE078F"/>
    <w:rPr>
      <w:rFonts w:cs="Times New Roman"/>
      <w:color w:val="800080"/>
      <w:u w:val="single"/>
    </w:rPr>
  </w:style>
  <w:style w:type="paragraph" w:styleId="EnvelopeAddress">
    <w:name w:val="envelope address"/>
    <w:basedOn w:val="Normal"/>
    <w:uiPriority w:val="99"/>
    <w:semiHidden/>
    <w:rsid w:val="00866968"/>
    <w:pPr>
      <w:framePr w:w="7920" w:h="1980" w:hRule="exact" w:hSpace="180" w:wrap="auto" w:hAnchor="page" w:xAlign="center" w:yAlign="bottom"/>
      <w:spacing w:after="0" w:line="240" w:lineRule="auto"/>
      <w:ind w:left="2880"/>
    </w:pPr>
    <w:rPr>
      <w:rFonts w:ascii="Times New Roman" w:eastAsia="Times New Roman" w:hAnsi="Times New Roman"/>
      <w:sz w:val="26"/>
      <w:szCs w:val="24"/>
    </w:rPr>
  </w:style>
  <w:style w:type="paragraph" w:styleId="BalloonText">
    <w:name w:val="Balloon Text"/>
    <w:basedOn w:val="Normal"/>
    <w:link w:val="BalloonTextChar"/>
    <w:uiPriority w:val="99"/>
    <w:semiHidden/>
    <w:rsid w:val="00AA6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B2C"/>
    <w:rPr>
      <w:rFonts w:ascii="Tahoma" w:hAnsi="Tahoma" w:cs="Tahoma"/>
      <w:sz w:val="16"/>
      <w:szCs w:val="16"/>
    </w:rPr>
  </w:style>
  <w:style w:type="character" w:styleId="CommentReference">
    <w:name w:val="annotation reference"/>
    <w:basedOn w:val="DefaultParagraphFont"/>
    <w:uiPriority w:val="99"/>
    <w:semiHidden/>
    <w:rsid w:val="00CA7769"/>
    <w:rPr>
      <w:rFonts w:cs="Times New Roman"/>
      <w:sz w:val="16"/>
      <w:szCs w:val="16"/>
    </w:rPr>
  </w:style>
  <w:style w:type="paragraph" w:styleId="CommentText">
    <w:name w:val="annotation text"/>
    <w:basedOn w:val="Normal"/>
    <w:link w:val="CommentTextChar"/>
    <w:uiPriority w:val="99"/>
    <w:semiHidden/>
    <w:rsid w:val="00CA776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7769"/>
    <w:rPr>
      <w:rFonts w:cs="Times New Roman"/>
      <w:sz w:val="20"/>
      <w:szCs w:val="20"/>
    </w:rPr>
  </w:style>
  <w:style w:type="paragraph" w:styleId="CommentSubject">
    <w:name w:val="annotation subject"/>
    <w:basedOn w:val="CommentText"/>
    <w:next w:val="CommentText"/>
    <w:link w:val="CommentSubjectChar"/>
    <w:uiPriority w:val="99"/>
    <w:semiHidden/>
    <w:rsid w:val="00CA7769"/>
    <w:rPr>
      <w:b/>
      <w:bCs/>
    </w:rPr>
  </w:style>
  <w:style w:type="character" w:customStyle="1" w:styleId="CommentSubjectChar">
    <w:name w:val="Comment Subject Char"/>
    <w:basedOn w:val="CommentTextChar"/>
    <w:link w:val="CommentSubject"/>
    <w:uiPriority w:val="99"/>
    <w:semiHidden/>
    <w:locked/>
    <w:rsid w:val="00CA7769"/>
    <w:rPr>
      <w:rFonts w:cs="Times New Roman"/>
      <w:b/>
      <w:bCs/>
      <w:sz w:val="20"/>
      <w:szCs w:val="20"/>
    </w:rPr>
  </w:style>
  <w:style w:type="paragraph" w:styleId="NormalWeb">
    <w:name w:val="Normal (Web)"/>
    <w:basedOn w:val="Normal"/>
    <w:uiPriority w:val="99"/>
    <w:rsid w:val="006E4AE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6E4AEE"/>
    <w:rPr>
      <w:rFonts w:cs="Times New Roman"/>
      <w:i/>
      <w:iCs/>
    </w:rPr>
  </w:style>
  <w:style w:type="character" w:customStyle="1" w:styleId="apple-converted-space">
    <w:name w:val="apple-converted-space"/>
    <w:basedOn w:val="DefaultParagraphFont"/>
    <w:uiPriority w:val="99"/>
    <w:rsid w:val="006E4AE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F031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5F0311"/>
    <w:rPr>
      <w:rFonts w:ascii="Consolas" w:hAnsi="Consolas" w:cs="Times New Roman"/>
      <w:sz w:val="21"/>
      <w:szCs w:val="21"/>
    </w:rPr>
  </w:style>
  <w:style w:type="paragraph" w:styleId="ListParagraph">
    <w:name w:val="List Paragraph"/>
    <w:basedOn w:val="Normal"/>
    <w:uiPriority w:val="99"/>
    <w:qFormat/>
    <w:rsid w:val="00EC4A0D"/>
    <w:pPr>
      <w:ind w:left="720"/>
      <w:contextualSpacing/>
    </w:pPr>
  </w:style>
  <w:style w:type="paragraph" w:styleId="Header">
    <w:name w:val="header"/>
    <w:basedOn w:val="Normal"/>
    <w:link w:val="HeaderChar"/>
    <w:uiPriority w:val="99"/>
    <w:rsid w:val="003C75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C7576"/>
    <w:rPr>
      <w:rFonts w:cs="Times New Roman"/>
    </w:rPr>
  </w:style>
  <w:style w:type="paragraph" w:styleId="Footer">
    <w:name w:val="footer"/>
    <w:basedOn w:val="Normal"/>
    <w:link w:val="FooterChar"/>
    <w:uiPriority w:val="99"/>
    <w:rsid w:val="003C75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C7576"/>
    <w:rPr>
      <w:rFonts w:cs="Times New Roman"/>
    </w:rPr>
  </w:style>
  <w:style w:type="character" w:styleId="Hyperlink">
    <w:name w:val="Hyperlink"/>
    <w:basedOn w:val="DefaultParagraphFont"/>
    <w:uiPriority w:val="99"/>
    <w:rsid w:val="00FE078F"/>
    <w:rPr>
      <w:rFonts w:cs="Times New Roman"/>
      <w:color w:val="0000FF"/>
      <w:u w:val="single"/>
    </w:rPr>
  </w:style>
  <w:style w:type="character" w:styleId="FollowedHyperlink">
    <w:name w:val="FollowedHyperlink"/>
    <w:basedOn w:val="DefaultParagraphFont"/>
    <w:uiPriority w:val="99"/>
    <w:semiHidden/>
    <w:rsid w:val="00FE078F"/>
    <w:rPr>
      <w:rFonts w:cs="Times New Roman"/>
      <w:color w:val="800080"/>
      <w:u w:val="single"/>
    </w:rPr>
  </w:style>
  <w:style w:type="paragraph" w:styleId="EnvelopeAddress">
    <w:name w:val="envelope address"/>
    <w:basedOn w:val="Normal"/>
    <w:uiPriority w:val="99"/>
    <w:semiHidden/>
    <w:rsid w:val="00866968"/>
    <w:pPr>
      <w:framePr w:w="7920" w:h="1980" w:hRule="exact" w:hSpace="180" w:wrap="auto" w:hAnchor="page" w:xAlign="center" w:yAlign="bottom"/>
      <w:spacing w:after="0" w:line="240" w:lineRule="auto"/>
      <w:ind w:left="2880"/>
    </w:pPr>
    <w:rPr>
      <w:rFonts w:ascii="Times New Roman" w:eastAsia="Times New Roman" w:hAnsi="Times New Roman"/>
      <w:sz w:val="26"/>
      <w:szCs w:val="24"/>
    </w:rPr>
  </w:style>
  <w:style w:type="paragraph" w:styleId="BalloonText">
    <w:name w:val="Balloon Text"/>
    <w:basedOn w:val="Normal"/>
    <w:link w:val="BalloonTextChar"/>
    <w:uiPriority w:val="99"/>
    <w:semiHidden/>
    <w:rsid w:val="00AA6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B2C"/>
    <w:rPr>
      <w:rFonts w:ascii="Tahoma" w:hAnsi="Tahoma" w:cs="Tahoma"/>
      <w:sz w:val="16"/>
      <w:szCs w:val="16"/>
    </w:rPr>
  </w:style>
  <w:style w:type="character" w:styleId="CommentReference">
    <w:name w:val="annotation reference"/>
    <w:basedOn w:val="DefaultParagraphFont"/>
    <w:uiPriority w:val="99"/>
    <w:semiHidden/>
    <w:rsid w:val="00CA7769"/>
    <w:rPr>
      <w:rFonts w:cs="Times New Roman"/>
      <w:sz w:val="16"/>
      <w:szCs w:val="16"/>
    </w:rPr>
  </w:style>
  <w:style w:type="paragraph" w:styleId="CommentText">
    <w:name w:val="annotation text"/>
    <w:basedOn w:val="Normal"/>
    <w:link w:val="CommentTextChar"/>
    <w:uiPriority w:val="99"/>
    <w:semiHidden/>
    <w:rsid w:val="00CA776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7769"/>
    <w:rPr>
      <w:rFonts w:cs="Times New Roman"/>
      <w:sz w:val="20"/>
      <w:szCs w:val="20"/>
    </w:rPr>
  </w:style>
  <w:style w:type="paragraph" w:styleId="CommentSubject">
    <w:name w:val="annotation subject"/>
    <w:basedOn w:val="CommentText"/>
    <w:next w:val="CommentText"/>
    <w:link w:val="CommentSubjectChar"/>
    <w:uiPriority w:val="99"/>
    <w:semiHidden/>
    <w:rsid w:val="00CA7769"/>
    <w:rPr>
      <w:b/>
      <w:bCs/>
    </w:rPr>
  </w:style>
  <w:style w:type="character" w:customStyle="1" w:styleId="CommentSubjectChar">
    <w:name w:val="Comment Subject Char"/>
    <w:basedOn w:val="CommentTextChar"/>
    <w:link w:val="CommentSubject"/>
    <w:uiPriority w:val="99"/>
    <w:semiHidden/>
    <w:locked/>
    <w:rsid w:val="00CA7769"/>
    <w:rPr>
      <w:rFonts w:cs="Times New Roman"/>
      <w:b/>
      <w:bCs/>
      <w:sz w:val="20"/>
      <w:szCs w:val="20"/>
    </w:rPr>
  </w:style>
  <w:style w:type="paragraph" w:styleId="NormalWeb">
    <w:name w:val="Normal (Web)"/>
    <w:basedOn w:val="Normal"/>
    <w:uiPriority w:val="99"/>
    <w:rsid w:val="006E4AE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6E4AEE"/>
    <w:rPr>
      <w:rFonts w:cs="Times New Roman"/>
      <w:i/>
      <w:iCs/>
    </w:rPr>
  </w:style>
  <w:style w:type="character" w:customStyle="1" w:styleId="apple-converted-space">
    <w:name w:val="apple-converted-space"/>
    <w:basedOn w:val="DefaultParagraphFont"/>
    <w:uiPriority w:val="99"/>
    <w:rsid w:val="006E4A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966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opify.com/legal/ter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2259</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Praeclarus Press, LLC Terms and Conditions</vt:lpstr>
    </vt:vector>
  </TitlesOfParts>
  <Company>Hewlett-Packard Company</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Praeclarus Press, LLC Terms and Conditions</dc:title>
  <dc:creator>Chris Stewart</dc:creator>
  <cp:lastModifiedBy>Clint Taylor</cp:lastModifiedBy>
  <cp:revision>4</cp:revision>
  <cp:lastPrinted>2015-02-13T22:42:00Z</cp:lastPrinted>
  <dcterms:created xsi:type="dcterms:W3CDTF">2015-02-13T20:06:00Z</dcterms:created>
  <dcterms:modified xsi:type="dcterms:W3CDTF">2015-02-13T22:42:00Z</dcterms:modified>
</cp:coreProperties>
</file>